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5" w:rsidRDefault="00533DB5" w:rsidP="00533DB5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  <w:bookmarkStart w:id="0" w:name="_GoBack"/>
      <w:bookmarkEnd w:id="0"/>
    </w:p>
    <w:p w:rsidR="005B25F1" w:rsidRPr="00EE2B18" w:rsidRDefault="008377C2" w:rsidP="00223AFC">
      <w:pPr>
        <w:spacing w:before="240"/>
        <w:ind w:left="3402" w:hanging="3402"/>
        <w:jc w:val="thaiDistribute"/>
        <w:rPr>
          <w:rFonts w:ascii="Angsana New" w:hAnsi="Angsana New"/>
        </w:rPr>
      </w:pPr>
      <w:r w:rsidRPr="00EE2B18">
        <w:rPr>
          <w:rFonts w:ascii="Angsana New" w:hAnsi="Angsana New" w:hint="cs"/>
          <w:b/>
          <w:bCs/>
          <w:cs/>
        </w:rPr>
        <w:t>หัวข้อ</w:t>
      </w:r>
      <w:r w:rsidR="006C206F" w:rsidRPr="00EE2B18">
        <w:rPr>
          <w:rFonts w:ascii="Angsana New" w:hAnsi="Angsana New" w:hint="cs"/>
          <w:b/>
          <w:bCs/>
          <w:cs/>
        </w:rPr>
        <w:t>การค้นคว้าแบบอิสระ</w:t>
      </w:r>
      <w:r w:rsidR="005B25F1" w:rsidRPr="00EE2B18">
        <w:rPr>
          <w:rFonts w:ascii="Angsana New" w:hAnsi="Angsana New"/>
          <w:cs/>
        </w:rPr>
        <w:tab/>
      </w:r>
      <w:r w:rsidR="00223AFC" w:rsidRPr="00EE2B18">
        <w:rPr>
          <w:rFonts w:ascii="Angsana New" w:hAnsi="Angsana New"/>
          <w:cs/>
        </w:rPr>
        <w:t>พฤติกรรมตามแนวคิดการบริโภคที่ยั่งยืนของสตรีวัยทำงานในอำเภอเมืองเชียงใหม่ ต่อการซื้อเสื้อผ้าพื้นเมืองสำเร็จรูป</w:t>
      </w:r>
    </w:p>
    <w:p w:rsidR="005B25F1" w:rsidRPr="00E253D7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EE2B18">
        <w:rPr>
          <w:rFonts w:ascii="Angsana New" w:hAnsi="Angsana New"/>
          <w:b/>
          <w:bCs/>
          <w:cs/>
        </w:rPr>
        <w:t>ผู้เขียน</w:t>
      </w:r>
      <w:r w:rsidRPr="00EE2B18">
        <w:rPr>
          <w:rFonts w:ascii="Angsana New" w:hAnsi="Angsana New"/>
          <w:cs/>
        </w:rPr>
        <w:tab/>
      </w:r>
      <w:r w:rsidR="008377C2" w:rsidRPr="00E253D7">
        <w:rPr>
          <w:rFonts w:ascii="Angsana New" w:hAnsi="Angsana New" w:hint="cs"/>
          <w:cs/>
        </w:rPr>
        <w:t>นาย</w:t>
      </w:r>
      <w:r w:rsidR="00975B61" w:rsidRPr="00E253D7">
        <w:rPr>
          <w:rFonts w:ascii="Angsana New" w:hAnsi="Angsana New" w:hint="cs"/>
          <w:cs/>
        </w:rPr>
        <w:t>เอกรัตน์  เหลี่</w:t>
      </w:r>
      <w:proofErr w:type="spellStart"/>
      <w:r w:rsidR="00975B61" w:rsidRPr="00E253D7">
        <w:rPr>
          <w:rFonts w:ascii="Angsana New" w:hAnsi="Angsana New" w:hint="cs"/>
          <w:cs/>
        </w:rPr>
        <w:t>ยว</w:t>
      </w:r>
      <w:proofErr w:type="spellEnd"/>
      <w:r w:rsidR="00975B61" w:rsidRPr="00E253D7">
        <w:rPr>
          <w:rFonts w:ascii="Angsana New" w:hAnsi="Angsana New" w:hint="cs"/>
          <w:cs/>
        </w:rPr>
        <w:t>รุ่งเรือง</w:t>
      </w:r>
    </w:p>
    <w:p w:rsidR="005B25F1" w:rsidRPr="00E253D7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E253D7">
        <w:rPr>
          <w:rFonts w:ascii="Angsana New" w:hAnsi="Angsana New"/>
          <w:b/>
          <w:bCs/>
          <w:cs/>
        </w:rPr>
        <w:t>ปริญญา</w:t>
      </w:r>
      <w:r w:rsidRPr="00E253D7">
        <w:rPr>
          <w:rFonts w:ascii="Angsana New" w:hAnsi="Angsana New"/>
          <w:cs/>
        </w:rPr>
        <w:tab/>
      </w:r>
      <w:r w:rsidR="00107DFB" w:rsidRPr="00E253D7">
        <w:rPr>
          <w:rFonts w:ascii="Angsana New" w:hAnsi="Angsana New" w:hint="cs"/>
          <w:cs/>
        </w:rPr>
        <w:t>บริหารธุรกิจมหาบัณฑิต (การตลาด)</w:t>
      </w:r>
    </w:p>
    <w:p w:rsidR="00D73471" w:rsidRPr="00E253D7" w:rsidRDefault="00D73471" w:rsidP="00CB036C">
      <w:pPr>
        <w:spacing w:before="240"/>
        <w:ind w:left="3402" w:hanging="3402"/>
        <w:jc w:val="both"/>
        <w:rPr>
          <w:rFonts w:ascii="Angsana New" w:hAnsi="Angsana New"/>
        </w:rPr>
      </w:pPr>
      <w:r w:rsidRPr="00E253D7">
        <w:rPr>
          <w:rFonts w:ascii="Angsana New" w:hAnsi="Angsana New" w:hint="cs"/>
          <w:b/>
          <w:bCs/>
          <w:cs/>
        </w:rPr>
        <w:t>คณะกรรมการที่ปรึกษา</w:t>
      </w:r>
      <w:r w:rsidRPr="00E253D7">
        <w:rPr>
          <w:rFonts w:ascii="Angsana New" w:hAnsi="Angsana New"/>
          <w:cs/>
        </w:rPr>
        <w:tab/>
      </w:r>
      <w:r w:rsidR="00223AFC" w:rsidRPr="00E253D7">
        <w:rPr>
          <w:rFonts w:ascii="Angsana New" w:hAnsi="Angsana New" w:hint="cs"/>
          <w:cs/>
        </w:rPr>
        <w:t xml:space="preserve">อาจารย์ </w:t>
      </w:r>
      <w:proofErr w:type="spellStart"/>
      <w:r w:rsidR="00223AFC" w:rsidRPr="00E253D7">
        <w:rPr>
          <w:rFonts w:ascii="Angsana New" w:hAnsi="Angsana New" w:hint="cs"/>
          <w:cs/>
        </w:rPr>
        <w:t>ดร.</w:t>
      </w:r>
      <w:r w:rsidR="004F6377" w:rsidRPr="00E253D7">
        <w:rPr>
          <w:rFonts w:ascii="Angsana New" w:hAnsi="Angsana New" w:hint="cs"/>
          <w:cs/>
        </w:rPr>
        <w:t>วรัท</w:t>
      </w:r>
      <w:proofErr w:type="spellEnd"/>
      <w:r w:rsidR="00CB036C">
        <w:rPr>
          <w:rFonts w:ascii="Angsana New" w:hAnsi="Angsana New"/>
        </w:rPr>
        <w:t xml:space="preserve">  </w:t>
      </w:r>
      <w:r w:rsidR="00223AFC" w:rsidRPr="00E253D7">
        <w:rPr>
          <w:rFonts w:ascii="Angsana New" w:hAnsi="Angsana New" w:hint="cs"/>
          <w:cs/>
        </w:rPr>
        <w:t>วินิจ</w:t>
      </w:r>
      <w:r w:rsidR="004F6377" w:rsidRPr="00E253D7">
        <w:rPr>
          <w:rFonts w:ascii="Angsana New" w:hAnsi="Angsana New"/>
        </w:rPr>
        <w:tab/>
      </w:r>
      <w:r w:rsidR="00107DFB" w:rsidRPr="00E253D7">
        <w:rPr>
          <w:rFonts w:ascii="Angsana New" w:hAnsi="Angsana New" w:hint="cs"/>
          <w:cs/>
        </w:rPr>
        <w:tab/>
      </w:r>
      <w:r w:rsidRPr="00E253D7">
        <w:rPr>
          <w:rFonts w:ascii="Angsana New" w:hAnsi="Angsana New" w:hint="cs"/>
          <w:cs/>
        </w:rPr>
        <w:t>อาจารย์</w:t>
      </w:r>
      <w:r w:rsidRPr="00E253D7">
        <w:rPr>
          <w:rFonts w:ascii="Angsana New" w:hAnsi="Angsana New"/>
          <w:cs/>
        </w:rPr>
        <w:t>ที่ปรึกษา</w:t>
      </w:r>
      <w:r w:rsidRPr="00E253D7">
        <w:rPr>
          <w:rFonts w:ascii="Angsana New" w:hAnsi="Angsana New" w:hint="cs"/>
          <w:cs/>
        </w:rPr>
        <w:t>หลัก</w:t>
      </w:r>
    </w:p>
    <w:p w:rsidR="00422B7C" w:rsidRPr="00E253D7" w:rsidRDefault="00223AFC" w:rsidP="00CB036C">
      <w:pPr>
        <w:spacing w:before="0"/>
        <w:ind w:left="3402"/>
        <w:jc w:val="both"/>
        <w:rPr>
          <w:rFonts w:ascii="Angsana New" w:hAnsi="Angsana New"/>
          <w:cs/>
        </w:rPr>
      </w:pPr>
      <w:r w:rsidRPr="00E253D7">
        <w:rPr>
          <w:rFonts w:ascii="Angsana New" w:hAnsi="Angsana New" w:hint="cs"/>
          <w:cs/>
        </w:rPr>
        <w:t>อาจารย์ ดร.</w:t>
      </w:r>
      <w:proofErr w:type="spellStart"/>
      <w:r w:rsidRPr="00E253D7">
        <w:rPr>
          <w:rFonts w:ascii="Angsana New" w:hAnsi="Angsana New" w:hint="cs"/>
          <w:cs/>
        </w:rPr>
        <w:t>ธันยานี</w:t>
      </w:r>
      <w:proofErr w:type="spellEnd"/>
      <w:r w:rsidR="002E7261" w:rsidRPr="00E253D7">
        <w:rPr>
          <w:rFonts w:ascii="Angsana New" w:hAnsi="Angsana New" w:hint="cs"/>
          <w:cs/>
        </w:rPr>
        <w:tab/>
        <w:t xml:space="preserve"> </w:t>
      </w:r>
      <w:proofErr w:type="spellStart"/>
      <w:r w:rsidRPr="00E253D7">
        <w:rPr>
          <w:rFonts w:ascii="Angsana New" w:hAnsi="Angsana New" w:hint="cs"/>
          <w:cs/>
        </w:rPr>
        <w:t>โพธิ</w:t>
      </w:r>
      <w:proofErr w:type="spellEnd"/>
      <w:r w:rsidRPr="00E253D7">
        <w:rPr>
          <w:rFonts w:ascii="Angsana New" w:hAnsi="Angsana New" w:hint="cs"/>
          <w:cs/>
        </w:rPr>
        <w:t>สาร</w:t>
      </w:r>
      <w:r w:rsidRPr="00E253D7">
        <w:rPr>
          <w:rFonts w:ascii="Angsana New" w:hAnsi="Angsana New" w:hint="cs"/>
          <w:cs/>
        </w:rPr>
        <w:tab/>
      </w:r>
      <w:r w:rsidR="00D73471" w:rsidRPr="00E253D7">
        <w:rPr>
          <w:rFonts w:ascii="Angsana New" w:hAnsi="Angsana New" w:hint="cs"/>
          <w:cs/>
        </w:rPr>
        <w:t>อาจารย์ที่ปรึกษาร่วม</w:t>
      </w:r>
    </w:p>
    <w:p w:rsidR="00422B7C" w:rsidRPr="00E253D7" w:rsidRDefault="00422B7C" w:rsidP="00422B7C">
      <w:pPr>
        <w:spacing w:before="240"/>
        <w:jc w:val="center"/>
        <w:rPr>
          <w:rFonts w:ascii="Angsana New" w:hAnsi="Angsana New"/>
        </w:rPr>
      </w:pPr>
    </w:p>
    <w:p w:rsidR="005B25F1" w:rsidRPr="00E253D7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E253D7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0C0F1E" w:rsidRPr="00E253D7" w:rsidRDefault="00197320" w:rsidP="00242FF4">
      <w:pPr>
        <w:spacing w:before="240"/>
        <w:ind w:firstLine="567"/>
        <w:jc w:val="thaiDistribute"/>
        <w:rPr>
          <w:rFonts w:ascii="Angsana New" w:hAnsi="Angsana New"/>
        </w:rPr>
      </w:pPr>
      <w:r w:rsidRPr="00E253D7">
        <w:rPr>
          <w:rFonts w:ascii="Angsana New" w:hAnsi="Angsana New" w:hint="cs"/>
          <w:cs/>
        </w:rPr>
        <w:t>การศึกษาครั้งนี้มีวัตถุประสงค์ เพื่อศึกษาพฤติกรรมตามแนวคิดการบริโภคที่ยั่งยืนของสตรีวัยทำงานในอำเภอเมืองเชียงใหม่ ต่อการซื้อเสื้อผ้าพื้นเมืองสำเร็จรูป</w:t>
      </w:r>
      <w:r w:rsidR="006F1C09" w:rsidRPr="00E253D7">
        <w:rPr>
          <w:rFonts w:ascii="Angsana New" w:hAnsi="Angsana New"/>
        </w:rPr>
        <w:t xml:space="preserve"> </w:t>
      </w:r>
      <w:r w:rsidR="006F1C09" w:rsidRPr="00E253D7">
        <w:rPr>
          <w:rFonts w:ascii="Angsana New" w:hAnsi="Angsana New" w:hint="cs"/>
          <w:cs/>
        </w:rPr>
        <w:t xml:space="preserve">โดยใช้แบบสอบถามเก็บข้อมูลจากกลุ่มตัวอย่างจำนวน </w:t>
      </w:r>
      <w:r w:rsidR="006F1C09" w:rsidRPr="00E253D7">
        <w:rPr>
          <w:rFonts w:ascii="Angsana New" w:hAnsi="Angsana New"/>
        </w:rPr>
        <w:t xml:space="preserve">300 </w:t>
      </w:r>
      <w:r w:rsidR="006F1C09" w:rsidRPr="00E253D7">
        <w:rPr>
          <w:rFonts w:ascii="Angsana New" w:hAnsi="Angsana New" w:hint="cs"/>
          <w:cs/>
        </w:rPr>
        <w:t>ราย</w:t>
      </w:r>
      <w:r w:rsidR="00242FF4" w:rsidRPr="00E253D7">
        <w:rPr>
          <w:rFonts w:ascii="Angsana New" w:hAnsi="Angsana New" w:hint="cs"/>
          <w:cs/>
        </w:rPr>
        <w:t xml:space="preserve"> ซึ่งคัดเลือกด้วยวิธีการสุ่มตัวอย่างแบบโควตาตามเจนเนอ</w:t>
      </w:r>
      <w:proofErr w:type="spellStart"/>
      <w:r w:rsidR="00242FF4" w:rsidRPr="00E253D7">
        <w:rPr>
          <w:rFonts w:ascii="Angsana New" w:hAnsi="Angsana New" w:hint="cs"/>
          <w:cs/>
        </w:rPr>
        <w:t>เรชั่น</w:t>
      </w:r>
      <w:proofErr w:type="spellEnd"/>
      <w:r w:rsidR="00242FF4" w:rsidRPr="00E253D7">
        <w:rPr>
          <w:rFonts w:ascii="Angsana New" w:hAnsi="Angsana New" w:hint="cs"/>
          <w:cs/>
        </w:rPr>
        <w:t>ของผู้ตอบแบบสอบถ</w:t>
      </w:r>
      <w:r w:rsidR="000F3F89" w:rsidRPr="00E253D7">
        <w:rPr>
          <w:rFonts w:ascii="Angsana New" w:hAnsi="Angsana New" w:hint="cs"/>
          <w:cs/>
        </w:rPr>
        <w:t>าม หลังจากนั้นทำการวิเคราะห์</w:t>
      </w:r>
      <w:r w:rsidR="00242FF4" w:rsidRPr="00E253D7">
        <w:rPr>
          <w:rFonts w:ascii="Angsana New" w:hAnsi="Angsana New" w:hint="cs"/>
          <w:cs/>
        </w:rPr>
        <w:t>ข้อมูลด้วยสถิติเชิงพรรณนา และสถิติอ้างอิง</w:t>
      </w:r>
    </w:p>
    <w:p w:rsidR="00242FF4" w:rsidRPr="00E253D7" w:rsidRDefault="00242FF4" w:rsidP="00242FF4">
      <w:pPr>
        <w:spacing w:before="240"/>
        <w:ind w:firstLine="567"/>
        <w:jc w:val="thaiDistribute"/>
        <w:rPr>
          <w:rFonts w:ascii="Angsana New" w:hAnsi="Angsana New"/>
          <w:cs/>
        </w:rPr>
      </w:pPr>
      <w:r w:rsidRPr="00E253D7">
        <w:rPr>
          <w:rFonts w:ascii="Angsana New" w:hAnsi="Angsana New" w:hint="cs"/>
          <w:cs/>
        </w:rPr>
        <w:t xml:space="preserve">ผลการศึกษาพบว่า </w:t>
      </w:r>
      <w:r w:rsidR="003643C0" w:rsidRPr="00E253D7">
        <w:rPr>
          <w:rFonts w:ascii="Angsana New" w:hAnsi="Angsana New"/>
          <w:cs/>
        </w:rPr>
        <w:t>ผู</w:t>
      </w:r>
      <w:r w:rsidR="0058707C">
        <w:rPr>
          <w:rFonts w:ascii="Angsana New" w:hAnsi="Angsana New"/>
          <w:cs/>
        </w:rPr>
        <w:t>้ตอบแบบสอบถามทั้งหมดเป็นเพศหญิง</w:t>
      </w:r>
      <w:r w:rsidR="003643C0" w:rsidRPr="00E253D7">
        <w:rPr>
          <w:rFonts w:ascii="Angsana New" w:hAnsi="Angsana New"/>
          <w:cs/>
        </w:rPr>
        <w:t>ที่อาศัย</w:t>
      </w:r>
      <w:r w:rsidR="0058707C">
        <w:rPr>
          <w:rFonts w:ascii="Angsana New" w:hAnsi="Angsana New" w:hint="cs"/>
          <w:cs/>
        </w:rPr>
        <w:t xml:space="preserve"> </w:t>
      </w:r>
      <w:r w:rsidR="003643C0" w:rsidRPr="00E253D7">
        <w:rPr>
          <w:rFonts w:ascii="Angsana New" w:hAnsi="Angsana New"/>
          <w:cs/>
        </w:rPr>
        <w:t xml:space="preserve">หรือทำงานอยู่ในอำเภอเมืองเชียงใหม่ ซึ่งมีอายุระหว่าง </w:t>
      </w:r>
      <w:r w:rsidR="00456DE5" w:rsidRPr="00E253D7">
        <w:rPr>
          <w:rFonts w:ascii="Angsana New" w:hAnsi="Angsana New"/>
        </w:rPr>
        <w:t>21</w:t>
      </w:r>
      <w:r w:rsidR="00F4394D" w:rsidRPr="00E253D7">
        <w:rPr>
          <w:rFonts w:ascii="Angsana New" w:hAnsi="Angsana New" w:hint="cs"/>
          <w:cs/>
        </w:rPr>
        <w:t xml:space="preserve"> ถึง </w:t>
      </w:r>
      <w:r w:rsidR="00456DE5" w:rsidRPr="00E253D7">
        <w:rPr>
          <w:rFonts w:ascii="Angsana New" w:hAnsi="Angsana New"/>
        </w:rPr>
        <w:t>38</w:t>
      </w:r>
      <w:r w:rsidR="003643C0" w:rsidRPr="00E253D7">
        <w:rPr>
          <w:rFonts w:ascii="Angsana New" w:hAnsi="Angsana New"/>
          <w:cs/>
        </w:rPr>
        <w:t xml:space="preserve"> ปี และ </w:t>
      </w:r>
      <w:r w:rsidR="00456DE5" w:rsidRPr="00E253D7">
        <w:rPr>
          <w:rFonts w:ascii="Angsana New" w:hAnsi="Angsana New"/>
        </w:rPr>
        <w:t>39</w:t>
      </w:r>
      <w:r w:rsidR="00F4394D" w:rsidRPr="00E253D7">
        <w:rPr>
          <w:rFonts w:ascii="Angsana New" w:hAnsi="Angsana New" w:hint="cs"/>
          <w:cs/>
        </w:rPr>
        <w:t xml:space="preserve"> ถึง </w:t>
      </w:r>
      <w:r w:rsidR="00456DE5" w:rsidRPr="00E253D7">
        <w:rPr>
          <w:rFonts w:ascii="Angsana New" w:hAnsi="Angsana New"/>
        </w:rPr>
        <w:t>50</w:t>
      </w:r>
      <w:r w:rsidR="003643C0" w:rsidRPr="00E253D7">
        <w:rPr>
          <w:rFonts w:ascii="Angsana New" w:hAnsi="Angsana New"/>
          <w:cs/>
        </w:rPr>
        <w:t xml:space="preserve"> ปี ในจำนวนที่เท่ากัน ส่วนใหญ่อยู่ในสถานภาพโสด</w:t>
      </w:r>
      <w:r w:rsidR="003643C0" w:rsidRPr="00E253D7">
        <w:rPr>
          <w:rFonts w:ascii="Angsana New" w:hAnsi="Angsana New"/>
        </w:rPr>
        <w:t xml:space="preserve"> </w:t>
      </w:r>
      <w:r w:rsidR="003643C0" w:rsidRPr="00E253D7">
        <w:rPr>
          <w:rFonts w:ascii="Angsana New" w:hAnsi="Angsana New"/>
          <w:cs/>
        </w:rPr>
        <w:t>จบการศึกษาระดับปริญญาตรี และประกอบอาชีพเป็นข้าราชการ</w:t>
      </w:r>
      <w:r w:rsidR="003643C0" w:rsidRPr="00E253D7">
        <w:rPr>
          <w:rFonts w:ascii="Angsana New" w:hAnsi="Angsana New"/>
        </w:rPr>
        <w:t xml:space="preserve"> </w:t>
      </w:r>
      <w:r w:rsidR="003643C0" w:rsidRPr="00E253D7">
        <w:rPr>
          <w:rFonts w:ascii="Angsana New" w:hAnsi="Angsana New"/>
          <w:cs/>
        </w:rPr>
        <w:t xml:space="preserve">พนักงานรัฐวิสาหกิจ หรือพนักงานมหาวิทยาลัย </w:t>
      </w:r>
      <w:r w:rsidR="00F4394D" w:rsidRPr="00E253D7">
        <w:rPr>
          <w:rFonts w:ascii="Angsana New" w:hAnsi="Angsana New" w:hint="cs"/>
          <w:cs/>
        </w:rPr>
        <w:t>ที่</w:t>
      </w:r>
      <w:r w:rsidR="003643C0" w:rsidRPr="00E253D7">
        <w:rPr>
          <w:rFonts w:ascii="Angsana New" w:hAnsi="Angsana New"/>
          <w:cs/>
        </w:rPr>
        <w:t xml:space="preserve">มีรายได้เฉลี่ยต่อเดือน </w:t>
      </w:r>
      <w:r w:rsidR="00456DE5" w:rsidRPr="00E253D7">
        <w:rPr>
          <w:rFonts w:ascii="Angsana New" w:hAnsi="Angsana New"/>
        </w:rPr>
        <w:t>9</w:t>
      </w:r>
      <w:r w:rsidR="003643C0" w:rsidRPr="00E253D7">
        <w:rPr>
          <w:rFonts w:ascii="Angsana New" w:hAnsi="Angsana New"/>
        </w:rPr>
        <w:t>,</w:t>
      </w:r>
      <w:r w:rsidR="00456DE5" w:rsidRPr="00E253D7">
        <w:rPr>
          <w:rFonts w:ascii="Angsana New" w:hAnsi="Angsana New"/>
        </w:rPr>
        <w:t>001</w:t>
      </w:r>
      <w:r w:rsidR="00F4394D" w:rsidRPr="00E253D7">
        <w:rPr>
          <w:rFonts w:ascii="Angsana New" w:hAnsi="Angsana New" w:hint="cs"/>
          <w:cs/>
        </w:rPr>
        <w:t xml:space="preserve"> ถึง </w:t>
      </w:r>
      <w:r w:rsidR="00456DE5" w:rsidRPr="00E253D7">
        <w:rPr>
          <w:rFonts w:ascii="Angsana New" w:hAnsi="Angsana New"/>
        </w:rPr>
        <w:t>20,000</w:t>
      </w:r>
      <w:r w:rsidR="003643C0" w:rsidRPr="00E253D7">
        <w:rPr>
          <w:rFonts w:ascii="Angsana New" w:hAnsi="Angsana New"/>
          <w:cs/>
        </w:rPr>
        <w:t xml:space="preserve"> บาท ผู้ตอบแบบสอบถามส่วนใหญ่ซื้อเสื้อผ้าพื้นเมืองสำเร็จรูปประเภทเสื้อ เพื่อใช้สวมใส่ในที่ทำงาน โดยใช้ข้อมูลที่ตนเองมีประกอบการตัดสินใจซื้อ และตนเองมีอิทธิพลต่อการตัดสินใจมากที่สุด การซื้อเสื้อผ้าพื้นเมืองสำเร็จรูปมีช่วงเวลาที่ไม่แน่นอน โดยส่วนใหญ่ซื้อจากร้านค้าปลีกที่จำหน่ายเสื้อผ้าพื้นเมือง เฉลี่ย </w:t>
      </w:r>
      <w:r w:rsidR="00456DE5" w:rsidRPr="00E253D7">
        <w:rPr>
          <w:rFonts w:ascii="Angsana New" w:hAnsi="Angsana New"/>
        </w:rPr>
        <w:t>1</w:t>
      </w:r>
      <w:r w:rsidR="003643C0" w:rsidRPr="00E253D7">
        <w:rPr>
          <w:rFonts w:ascii="Angsana New" w:hAnsi="Angsana New"/>
          <w:cs/>
        </w:rPr>
        <w:t xml:space="preserve"> ครั้งต่อปี และซื้อเฉลี่ยครั้งละ </w:t>
      </w:r>
      <w:r w:rsidR="00456DE5" w:rsidRPr="00E253D7">
        <w:rPr>
          <w:rFonts w:ascii="Angsana New" w:hAnsi="Angsana New"/>
        </w:rPr>
        <w:t>1</w:t>
      </w:r>
      <w:r w:rsidR="003643C0" w:rsidRPr="00E253D7">
        <w:rPr>
          <w:rFonts w:ascii="Angsana New" w:hAnsi="Angsana New"/>
          <w:cs/>
        </w:rPr>
        <w:t xml:space="preserve"> ตัว โดยมีค่าใช้จ่ายเฉลี่ยในการซื้อต่อครั้งอยู่ที่ไม่เกิน </w:t>
      </w:r>
      <w:r w:rsidR="00456DE5" w:rsidRPr="00E253D7">
        <w:rPr>
          <w:rFonts w:ascii="Angsana New" w:hAnsi="Angsana New"/>
        </w:rPr>
        <w:t>500</w:t>
      </w:r>
      <w:r w:rsidR="003643C0" w:rsidRPr="00E253D7">
        <w:rPr>
          <w:rFonts w:ascii="Angsana New" w:hAnsi="Angsana New"/>
          <w:cs/>
        </w:rPr>
        <w:t xml:space="preserve"> บาท นอกจากนี้ยังพบว่า ผู้ตอบแบบสอบถามส่วนใหญ่ไม่ค้นหาข้อมูลก่อนการซื้อ แต่สำหรับผู้ตอบแบบสอบถามที่ค้นหาข้อมูลก่อนการซื้อส่วนใหญ่ได้รับข้อมูลจากแหล่งบุคคล ผู้ตอบแบบสอบถามส่วนใหญ่รู้สึกพอใจกับเสื้อผ้าพื้นเมืองสำเร็จรูปที่ซื้อมาล่าสุด </w:t>
      </w:r>
      <w:r w:rsidR="00E253D7" w:rsidRPr="00E253D7">
        <w:rPr>
          <w:rFonts w:ascii="Angsana New" w:hAnsi="Angsana New" w:hint="cs"/>
          <w:cs/>
        </w:rPr>
        <w:t>และ</w:t>
      </w:r>
      <w:r w:rsidR="00E253D7" w:rsidRPr="00E253D7">
        <w:rPr>
          <w:rFonts w:ascii="Angsana New" w:hAnsi="Angsana New"/>
          <w:cs/>
        </w:rPr>
        <w:t xml:space="preserve">จะซื้อสินค้าจากร้านเดิม หรือตราสินค้าเดิมอีก </w:t>
      </w:r>
      <w:r w:rsidR="00E253D7" w:rsidRPr="00E253D7">
        <w:rPr>
          <w:rFonts w:ascii="Angsana New" w:hAnsi="Angsana New" w:hint="cs"/>
          <w:cs/>
        </w:rPr>
        <w:t>นอกจากนี้</w:t>
      </w:r>
      <w:r w:rsidR="00E253D7">
        <w:rPr>
          <w:rFonts w:ascii="Angsana New" w:hAnsi="Angsana New" w:hint="cs"/>
          <w:cs/>
        </w:rPr>
        <w:t xml:space="preserve"> </w:t>
      </w:r>
      <w:r w:rsidR="003643C0" w:rsidRPr="00E253D7">
        <w:rPr>
          <w:rFonts w:ascii="Angsana New" w:hAnsi="Angsana New"/>
          <w:cs/>
        </w:rPr>
        <w:t>หากไม่มีโครงการรณรงค์ให้แต่งกายด้วยชุดพื้นเมือง ผู้ตอบแบบสอบถามส่วนใหญ่ประสงค์ที่จะสวมใส่เสื้อผ้าพื้นเมืองไปทำงานบ้างในบางโอกาส</w:t>
      </w:r>
    </w:p>
    <w:p w:rsidR="006F49CF" w:rsidRPr="00E253D7" w:rsidRDefault="006F49CF" w:rsidP="006F49CF">
      <w:pPr>
        <w:spacing w:before="240"/>
        <w:ind w:firstLine="567"/>
        <w:jc w:val="thaiDistribute"/>
        <w:rPr>
          <w:rFonts w:asciiTheme="majorBidi" w:hAnsiTheme="majorBidi" w:cstheme="majorBidi"/>
        </w:rPr>
      </w:pPr>
      <w:r w:rsidRPr="00E253D7">
        <w:rPr>
          <w:rFonts w:ascii="Angsana New" w:hAnsi="Angsana New" w:hint="cs"/>
          <w:cs/>
        </w:rPr>
        <w:lastRenderedPageBreak/>
        <w:t>ปัจจัย</w:t>
      </w:r>
      <w:r w:rsidR="000F3C59" w:rsidRPr="00E253D7">
        <w:rPr>
          <w:rFonts w:ascii="Angsana New" w:hAnsi="Angsana New" w:hint="cs"/>
          <w:cs/>
        </w:rPr>
        <w:t>ย่อย</w:t>
      </w:r>
      <w:r w:rsidR="00E253D7" w:rsidRPr="00E253D7">
        <w:rPr>
          <w:rFonts w:ascii="Angsana New" w:hAnsi="Angsana New" w:hint="cs"/>
          <w:cs/>
        </w:rPr>
        <w:t>ด้านผลิตภัณฑ์</w:t>
      </w:r>
      <w:r w:rsidRPr="00E253D7">
        <w:rPr>
          <w:rFonts w:ascii="Angsana New" w:hAnsi="Angsana New" w:hint="cs"/>
          <w:cs/>
        </w:rPr>
        <w:t xml:space="preserve"> ราคา ช่องทางการจัดจำหน่าย และการส่งเสริมการตลาด</w:t>
      </w:r>
      <w:r w:rsidRPr="00E253D7">
        <w:rPr>
          <w:rFonts w:ascii="Angsana New" w:hAnsi="Angsana New"/>
          <w:cs/>
        </w:rPr>
        <w:t>ที่มีอิทธิพลต่อการตัดสินใจซื้อเสื้อผ้าพื้นเมืองสำเร็จรูป ตามแนวคิดการบริโภคที่ยั่งยืน</w:t>
      </w:r>
      <w:r w:rsidRPr="00E253D7">
        <w:rPr>
          <w:rFonts w:ascii="Angsana New" w:hAnsi="Angsana New" w:hint="cs"/>
          <w:cs/>
        </w:rPr>
        <w:t xml:space="preserve"> ที่ผู้ตอบแบบสอบถามให้ความสำคัญมากที่สุด</w:t>
      </w:r>
      <w:r w:rsidR="000F3F89" w:rsidRPr="00E253D7">
        <w:rPr>
          <w:rFonts w:ascii="Angsana New" w:hAnsi="Angsana New" w:hint="cs"/>
          <w:cs/>
        </w:rPr>
        <w:t>คือ</w:t>
      </w:r>
      <w:r w:rsidRPr="00E253D7">
        <w:rPr>
          <w:rFonts w:ascii="Angsana New" w:hAnsi="Angsana New" w:hint="cs"/>
          <w:cs/>
        </w:rPr>
        <w:t xml:space="preserve"> ความสบายในการสวมใส่ </w:t>
      </w:r>
      <w:r w:rsidRPr="00E253D7">
        <w:rPr>
          <w:rFonts w:asciiTheme="majorBidi" w:hAnsiTheme="majorBidi" w:cstheme="majorBidi"/>
          <w:cs/>
        </w:rPr>
        <w:t>ราคาเหมาะสมกับคุณภาพ</w:t>
      </w:r>
      <w:r w:rsidRPr="00E253D7">
        <w:rPr>
          <w:rFonts w:asciiTheme="majorBidi" w:hAnsiTheme="majorBidi" w:cstheme="majorBidi" w:hint="cs"/>
          <w:cs/>
        </w:rPr>
        <w:t xml:space="preserve">สินค้า </w:t>
      </w:r>
      <w:r w:rsidRPr="00E253D7">
        <w:rPr>
          <w:rFonts w:asciiTheme="majorBidi" w:hAnsiTheme="majorBidi" w:cstheme="majorBidi"/>
          <w:cs/>
        </w:rPr>
        <w:t>ความสะดวกในการเดินทาง</w:t>
      </w:r>
      <w:r w:rsidRPr="00E253D7">
        <w:rPr>
          <w:rFonts w:asciiTheme="majorBidi" w:hAnsiTheme="majorBidi" w:cstheme="majorBidi" w:hint="cs"/>
          <w:cs/>
        </w:rPr>
        <w:t>ไปยังร้านค้า และ</w:t>
      </w:r>
      <w:proofErr w:type="spellStart"/>
      <w:r w:rsidRPr="00E253D7">
        <w:rPr>
          <w:rFonts w:asciiTheme="majorBidi" w:hAnsiTheme="majorBidi" w:cstheme="majorBidi" w:hint="cs"/>
          <w:cs/>
        </w:rPr>
        <w:t>มนุษย</w:t>
      </w:r>
      <w:proofErr w:type="spellEnd"/>
      <w:r w:rsidRPr="00E253D7">
        <w:rPr>
          <w:rFonts w:asciiTheme="majorBidi" w:hAnsiTheme="majorBidi" w:cstheme="majorBidi" w:hint="cs"/>
          <w:cs/>
        </w:rPr>
        <w:t>สัมพันธ์รวมทั้งการให้บริการของพนักงานขาย ตามลำดับ</w:t>
      </w:r>
    </w:p>
    <w:p w:rsidR="006F49CF" w:rsidRPr="00E253D7" w:rsidRDefault="006F49CF" w:rsidP="006F49CF">
      <w:pPr>
        <w:spacing w:before="240"/>
        <w:ind w:firstLine="567"/>
        <w:jc w:val="thaiDistribute"/>
        <w:rPr>
          <w:rFonts w:ascii="Angsana New" w:hAnsi="Angsana New"/>
          <w:cs/>
        </w:rPr>
      </w:pPr>
      <w:r w:rsidRPr="00E253D7">
        <w:rPr>
          <w:rFonts w:ascii="Angsana New" w:hAnsi="Angsana New" w:hint="cs"/>
          <w:cs/>
        </w:rPr>
        <w:t>ความคิดเห็นต่อแนวคิดการบริโภคที่ยั่งยืน</w:t>
      </w:r>
      <w:r w:rsidR="000F3F89" w:rsidRPr="00E253D7">
        <w:rPr>
          <w:rFonts w:ascii="Angsana New" w:hAnsi="Angsana New" w:hint="cs"/>
          <w:cs/>
        </w:rPr>
        <w:t>ของผู้ตอบแบบสอบถามอยู่</w:t>
      </w:r>
      <w:r w:rsidRPr="00E253D7">
        <w:rPr>
          <w:rFonts w:ascii="Angsana New" w:hAnsi="Angsana New" w:hint="cs"/>
          <w:cs/>
        </w:rPr>
        <w:t xml:space="preserve">ในระดับเห็นด้วย </w:t>
      </w:r>
      <w:r w:rsidRPr="00E253D7">
        <w:rPr>
          <w:rFonts w:ascii="Angsana New" w:hAnsi="Angsana New"/>
          <w:cs/>
        </w:rPr>
        <w:t xml:space="preserve">โดยมีค่าเฉลี่ยรวมอยู่ที่ </w:t>
      </w:r>
      <w:r w:rsidRPr="00E253D7">
        <w:rPr>
          <w:rFonts w:ascii="Angsana New" w:hAnsi="Angsana New"/>
        </w:rPr>
        <w:t>3.77</w:t>
      </w:r>
      <w:r w:rsidRPr="00E253D7">
        <w:rPr>
          <w:rFonts w:ascii="Angsana New" w:hAnsi="Angsana New" w:hint="cs"/>
          <w:cs/>
        </w:rPr>
        <w:t xml:space="preserve"> ซึ่งค่าเฉลี่ยดังกล่าว</w:t>
      </w:r>
      <w:r w:rsidR="000A71A4" w:rsidRPr="00E253D7">
        <w:rPr>
          <w:rFonts w:ascii="Angsana New" w:hAnsi="Angsana New" w:hint="cs"/>
          <w:cs/>
        </w:rPr>
        <w:t>ถูก</w:t>
      </w:r>
      <w:r w:rsidR="000F3F89" w:rsidRPr="00E253D7">
        <w:rPr>
          <w:rFonts w:ascii="Angsana New" w:hAnsi="Angsana New" w:hint="cs"/>
          <w:cs/>
        </w:rPr>
        <w:t>นำไป</w:t>
      </w:r>
      <w:r w:rsidRPr="00E253D7">
        <w:rPr>
          <w:rFonts w:ascii="Angsana New" w:hAnsi="Angsana New" w:hint="cs"/>
          <w:cs/>
        </w:rPr>
        <w:t xml:space="preserve">ใช้ในการแบ่งกลุ่มผู้ตอบแบบสอบถามออกเป็น </w:t>
      </w:r>
      <w:r w:rsidRPr="00E253D7">
        <w:rPr>
          <w:rFonts w:ascii="Angsana New" w:hAnsi="Angsana New"/>
        </w:rPr>
        <w:t xml:space="preserve">2 </w:t>
      </w:r>
      <w:r w:rsidRPr="00E253D7">
        <w:rPr>
          <w:rFonts w:ascii="Angsana New" w:hAnsi="Angsana New" w:hint="cs"/>
          <w:cs/>
        </w:rPr>
        <w:t>กลุ่ม คือ กลุ่มผู้บริโภคทั่วไป และกลุ่มผู้บริโภคที่ตระหนักถึงแนวคิดการบริโภคที่ยั่งยืน</w:t>
      </w:r>
    </w:p>
    <w:p w:rsidR="006F49CF" w:rsidRPr="007D7E76" w:rsidRDefault="000A71A4" w:rsidP="006F49CF">
      <w:pPr>
        <w:spacing w:before="240"/>
        <w:ind w:firstLine="567"/>
        <w:jc w:val="thaiDistribute"/>
        <w:rPr>
          <w:rFonts w:ascii="Angsana New" w:hAnsi="Angsana New"/>
        </w:rPr>
      </w:pPr>
      <w:r w:rsidRPr="00E253D7">
        <w:rPr>
          <w:rFonts w:ascii="Angsana New" w:hAnsi="Angsana New" w:hint="cs"/>
          <w:cs/>
        </w:rPr>
        <w:t>ข้อมูลทั่วไป พฤติกรรมต่อการซื้อเสื้อผ้าพื้นเมืองสำเร็จรูป และปัจจัยที่มีอิทธิพลต่อการตัดสินใจซื้อเสื้อผ้าพื้นเมืองสำเร็จ</w:t>
      </w:r>
      <w:r w:rsidR="00D74C9E" w:rsidRPr="00E253D7">
        <w:rPr>
          <w:rFonts w:ascii="Angsana New" w:hAnsi="Angsana New" w:hint="cs"/>
          <w:cs/>
        </w:rPr>
        <w:t>รูป</w:t>
      </w:r>
      <w:r w:rsidRPr="00E253D7">
        <w:rPr>
          <w:rFonts w:ascii="Angsana New" w:hAnsi="Angsana New" w:hint="cs"/>
          <w:cs/>
        </w:rPr>
        <w:t xml:space="preserve"> ตามแนวคิดการบริโภคที่ยั่งยืน ของผู้บริโภคทั้งสองกลุ่ม ส่วนใหญ่มีความคล้ายคลึงกัน และคล้ายคลึงกับข้อมูลของผู้ตอบแบบสอบถาม ยกเว้นอาชีพของกลุ่มผู้บริโภคที่ตระหนักถึงแนวคิดการบริโภคที่ยั่งยืน ซึ่งส่วนใหญ่เป็นพนักงานบริษัทเอกชน</w:t>
      </w:r>
      <w:r w:rsidR="00AE644B" w:rsidRPr="00E253D7">
        <w:rPr>
          <w:rFonts w:ascii="Angsana New" w:hAnsi="Angsana New" w:hint="cs"/>
          <w:cs/>
        </w:rPr>
        <w:t xml:space="preserve"> </w:t>
      </w:r>
      <w:r w:rsidR="00D74C9E" w:rsidRPr="00E253D7">
        <w:rPr>
          <w:rFonts w:ascii="Angsana New" w:hAnsi="Angsana New" w:hint="cs"/>
          <w:cs/>
        </w:rPr>
        <w:t>ที่</w:t>
      </w:r>
      <w:r w:rsidR="00AE644B" w:rsidRPr="00E253D7">
        <w:rPr>
          <w:rFonts w:ascii="Angsana New" w:hAnsi="Angsana New" w:hint="cs"/>
          <w:cs/>
        </w:rPr>
        <w:t xml:space="preserve">ซื้อเสื้อผ้าพื้นเมืองสำเร็จรูปเฉลี่ย </w:t>
      </w:r>
      <w:r w:rsidR="00AE644B" w:rsidRPr="00E253D7">
        <w:rPr>
          <w:rFonts w:ascii="Angsana New" w:hAnsi="Angsana New"/>
        </w:rPr>
        <w:t xml:space="preserve">2 </w:t>
      </w:r>
      <w:r w:rsidR="00AE644B" w:rsidRPr="00E253D7">
        <w:rPr>
          <w:rFonts w:ascii="Angsana New" w:hAnsi="Angsana New" w:hint="cs"/>
          <w:cs/>
        </w:rPr>
        <w:t xml:space="preserve">ครั้งต่อปี </w:t>
      </w:r>
      <w:r w:rsidR="00D74C9E" w:rsidRPr="00E253D7">
        <w:rPr>
          <w:rFonts w:ascii="Angsana New" w:hAnsi="Angsana New" w:hint="cs"/>
          <w:cs/>
        </w:rPr>
        <w:t>โดย</w:t>
      </w:r>
      <w:r w:rsidR="00AE644B" w:rsidRPr="00E253D7">
        <w:rPr>
          <w:rFonts w:ascii="Angsana New" w:hAnsi="Angsana New" w:hint="cs"/>
          <w:cs/>
        </w:rPr>
        <w:t>ได้รับข้อมูลจากงานแสดงสินค้า หรือนิทรรศการมากที่สุด ในขณะที่กลุ่มผู้บริโภคทั่วไปได้รับข้อมูลจากอินเทอร์เน็ต เว็บไซต์ หรื</w:t>
      </w:r>
      <w:r w:rsidR="00AE644B" w:rsidRPr="007D7E76">
        <w:rPr>
          <w:rFonts w:ascii="Angsana New" w:hAnsi="Angsana New" w:hint="cs"/>
          <w:cs/>
        </w:rPr>
        <w:t xml:space="preserve">อสังคมออนไลน์มากที่สุด </w:t>
      </w:r>
    </w:p>
    <w:p w:rsidR="00E623B1" w:rsidRPr="00706071" w:rsidRDefault="00AE644B" w:rsidP="000F3F89">
      <w:pPr>
        <w:spacing w:before="240"/>
        <w:ind w:firstLine="567"/>
        <w:jc w:val="thaiDistribute"/>
        <w:rPr>
          <w:rFonts w:ascii="Angsana New" w:hAnsi="Angsana New"/>
          <w:b/>
          <w:bCs/>
          <w:highlight w:val="yellow"/>
        </w:rPr>
      </w:pPr>
      <w:r w:rsidRPr="007D7E76">
        <w:rPr>
          <w:rFonts w:ascii="Angsana New" w:hAnsi="Angsana New" w:hint="cs"/>
          <w:cs/>
        </w:rPr>
        <w:t>ความสัมพันธ์ระหว่างข้อมูลทั่วไป และ</w:t>
      </w:r>
      <w:r w:rsidR="00791E18" w:rsidRPr="007D7E76">
        <w:rPr>
          <w:rFonts w:ascii="Angsana New" w:hAnsi="Angsana New" w:hint="cs"/>
          <w:cs/>
        </w:rPr>
        <w:t>พฤติกรรมตามแนวคิดการบริโภคที่ยั่งยืน ต่อการซื้อเสื้อผ้าพื้นเมืองสำเร็จรูป กับผู้บริโภคทั้งสองกลุ่ม ในการศึกษาครั้งนี้ พบว่</w:t>
      </w:r>
      <w:r w:rsidR="00644E5F" w:rsidRPr="007D7E76">
        <w:rPr>
          <w:rFonts w:ascii="Angsana New" w:hAnsi="Angsana New" w:hint="cs"/>
          <w:cs/>
        </w:rPr>
        <w:t xml:space="preserve">า รายได้เฉลี่ยต่อเดือน </w:t>
      </w:r>
      <w:r w:rsidR="00E253D7" w:rsidRPr="007D7E76">
        <w:rPr>
          <w:rFonts w:ascii="Angsana New" w:hAnsi="Angsana New" w:hint="cs"/>
          <w:cs/>
        </w:rPr>
        <w:t>(</w:t>
      </w:r>
      <w:r w:rsidR="00644E5F" w:rsidRPr="007D7E76">
        <w:rPr>
          <w:rFonts w:ascii="Angsana New" w:hAnsi="Angsana New" w:hint="cs"/>
          <w:cs/>
        </w:rPr>
        <w:t>หลังจัดก</w:t>
      </w:r>
      <w:r w:rsidR="00791E18" w:rsidRPr="007D7E76">
        <w:rPr>
          <w:rFonts w:ascii="Angsana New" w:hAnsi="Angsana New" w:hint="cs"/>
          <w:cs/>
        </w:rPr>
        <w:t>ล</w:t>
      </w:r>
      <w:r w:rsidR="00644E5F" w:rsidRPr="007D7E76">
        <w:rPr>
          <w:rFonts w:ascii="Angsana New" w:hAnsi="Angsana New" w:hint="cs"/>
          <w:cs/>
        </w:rPr>
        <w:t>ุ่</w:t>
      </w:r>
      <w:r w:rsidR="00791E18" w:rsidRPr="007D7E76">
        <w:rPr>
          <w:rFonts w:ascii="Angsana New" w:hAnsi="Angsana New" w:hint="cs"/>
          <w:cs/>
        </w:rPr>
        <w:t>มข้อมูลใหม่</w:t>
      </w:r>
      <w:r w:rsidR="00E253D7" w:rsidRPr="007D7E76">
        <w:rPr>
          <w:rFonts w:ascii="Angsana New" w:hAnsi="Angsana New" w:hint="cs"/>
          <w:cs/>
        </w:rPr>
        <w:t>)</w:t>
      </w:r>
      <w:r w:rsidR="00791E18" w:rsidRPr="007D7E76">
        <w:rPr>
          <w:rFonts w:ascii="Angsana New" w:hAnsi="Angsana New" w:hint="cs"/>
          <w:cs/>
        </w:rPr>
        <w:t xml:space="preserve"> แหล่ง</w:t>
      </w:r>
      <w:r w:rsidR="00791E18" w:rsidRPr="007D7E76">
        <w:rPr>
          <w:rFonts w:ascii="Angsana New" w:hAnsi="Angsana New"/>
          <w:cs/>
        </w:rPr>
        <w:t>ที่ได้รับข้อมูลเกี่ยวกับเสื้อผ้าพื้นเมืองสำเร็จรูป และความร่วมมือในการสวมใส่เสื้อผ้าพื้นเมืองไปทำงาน ในกรณีที่ไม่มีโครงการรณรงค์ให้แต่งกายด้วยชุดพื้นเมือง</w:t>
      </w:r>
      <w:r w:rsidR="00E253D7" w:rsidRPr="007D7E76">
        <w:rPr>
          <w:rFonts w:ascii="Angsana New" w:hAnsi="Angsana New" w:hint="cs"/>
          <w:cs/>
        </w:rPr>
        <w:t xml:space="preserve"> </w:t>
      </w:r>
      <w:r w:rsidR="00791E18" w:rsidRPr="007D7E76">
        <w:rPr>
          <w:rFonts w:ascii="Angsana New" w:hAnsi="Angsana New"/>
          <w:cs/>
        </w:rPr>
        <w:t xml:space="preserve">มีความสัมพันธ์กับผู้บริโภคทั้งสองกลุ่ม ที่ระดับนัยสำคัญทางสถิติ </w:t>
      </w:r>
      <w:r w:rsidR="00791E18" w:rsidRPr="007D7E76">
        <w:rPr>
          <w:rFonts w:ascii="Angsana New" w:hAnsi="Angsana New"/>
        </w:rPr>
        <w:t>0.05</w:t>
      </w:r>
      <w:r w:rsidR="00791E18" w:rsidRPr="007D7E76">
        <w:rPr>
          <w:rFonts w:ascii="Angsana New" w:hAnsi="Angsana New" w:hint="cs"/>
          <w:cs/>
        </w:rPr>
        <w:t xml:space="preserve"> นอกจากนี้ยังพบว่า ผู้บริโภคทั้งสองกลุ่มให้ความสำคัญ</w:t>
      </w:r>
      <w:r w:rsidR="00E253D7" w:rsidRPr="007D7E76">
        <w:rPr>
          <w:rFonts w:ascii="Angsana New" w:hAnsi="Angsana New" w:hint="cs"/>
          <w:cs/>
        </w:rPr>
        <w:t>กับ</w:t>
      </w:r>
      <w:r w:rsidR="00791E18" w:rsidRPr="007D7E76">
        <w:rPr>
          <w:rFonts w:ascii="Angsana New" w:hAnsi="Angsana New" w:hint="cs"/>
          <w:cs/>
        </w:rPr>
        <w:t>ปัจจัย</w:t>
      </w:r>
      <w:r w:rsidR="000F3C59" w:rsidRPr="007D7E76">
        <w:rPr>
          <w:rFonts w:ascii="Angsana New" w:hAnsi="Angsana New" w:hint="cs"/>
          <w:cs/>
        </w:rPr>
        <w:t>ย่อย</w:t>
      </w:r>
      <w:r w:rsidR="00791E18" w:rsidRPr="007D7E76">
        <w:rPr>
          <w:rFonts w:ascii="Angsana New" w:hAnsi="Angsana New" w:hint="cs"/>
          <w:cs/>
        </w:rPr>
        <w:t xml:space="preserve">ที่มีอิทธิพลต่อการตัดสินใจซื้อเสื้อผ้าพื้นเมืองสำเร็จรูป </w:t>
      </w:r>
      <w:r w:rsidR="000F3F89" w:rsidRPr="007D7E76">
        <w:rPr>
          <w:rFonts w:ascii="Angsana New" w:hAnsi="Angsana New" w:hint="cs"/>
          <w:cs/>
        </w:rPr>
        <w:t>ตามแ</w:t>
      </w:r>
      <w:r w:rsidR="00791E18" w:rsidRPr="007D7E76">
        <w:rPr>
          <w:rFonts w:ascii="Angsana New" w:hAnsi="Angsana New" w:hint="cs"/>
          <w:cs/>
        </w:rPr>
        <w:t>นวคิดการบริโภคที่ยั่งยืน</w:t>
      </w:r>
      <w:r w:rsidR="000F3F89" w:rsidRPr="007D7E76">
        <w:rPr>
          <w:rFonts w:ascii="Angsana New" w:hAnsi="Angsana New" w:hint="cs"/>
          <w:cs/>
        </w:rPr>
        <w:t xml:space="preserve"> </w:t>
      </w:r>
      <w:r w:rsidR="000F3F89" w:rsidRPr="007D7E76">
        <w:rPr>
          <w:rFonts w:ascii="Angsana New" w:hAnsi="Angsana New"/>
          <w:cs/>
        </w:rPr>
        <w:t>ได้แก่ คุณภาพการตัดเย็บ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="Angsana New" w:hAnsi="Angsana New" w:hint="cs"/>
          <w:cs/>
        </w:rPr>
        <w:t>สีสัน</w:t>
      </w:r>
      <w:r w:rsidR="00F20957">
        <w:rPr>
          <w:rFonts w:ascii="Angsana New" w:hAnsi="Angsana New" w:hint="cs"/>
          <w:cs/>
        </w:rPr>
        <w:t xml:space="preserve"> </w:t>
      </w:r>
      <w:r w:rsidR="000F3F89" w:rsidRPr="007D7E76">
        <w:rPr>
          <w:rFonts w:ascii="Angsana New" w:hAnsi="Angsana New" w:hint="cs"/>
          <w:cs/>
        </w:rPr>
        <w:t>และลวดลาย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="Angsana New" w:hAnsi="Angsana New" w:hint="cs"/>
          <w:cs/>
        </w:rPr>
        <w:t>ประโยชน์ใช้สอย</w:t>
      </w:r>
      <w:r w:rsidR="000F3F89" w:rsidRPr="007D7E76">
        <w:rPr>
          <w:rFonts w:ascii="Angsana New" w:hAnsi="Angsana New" w:hint="cs"/>
        </w:rPr>
        <w:t xml:space="preserve"> </w:t>
      </w:r>
      <w:r w:rsidR="000F3F89" w:rsidRPr="007D7E76">
        <w:rPr>
          <w:rFonts w:ascii="Angsana New" w:hAnsi="Angsana New" w:hint="cs"/>
          <w:cs/>
        </w:rPr>
        <w:t>การดูแลรักษา ความสบายในการสวมใส่</w:t>
      </w:r>
      <w:r w:rsidR="000F3F89" w:rsidRPr="007D7E76">
        <w:rPr>
          <w:rFonts w:ascii="Angsana New" w:hAnsi="Angsana New" w:hint="cs"/>
        </w:rPr>
        <w:t xml:space="preserve"> </w:t>
      </w:r>
      <w:r w:rsidR="000F3F89" w:rsidRPr="007D7E76">
        <w:rPr>
          <w:rFonts w:ascii="Angsana New" w:hAnsi="Angsana New" w:hint="cs"/>
          <w:cs/>
        </w:rPr>
        <w:t>ผลิตมาจากวัตถุดิบตามธรรมชาติ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="Angsana New" w:hAnsi="Angsana New" w:hint="cs"/>
          <w:cs/>
        </w:rPr>
        <w:t>การใช้วัตถุดิบที่หาได้ในท้องถิ่น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="Angsana New" w:hAnsi="Angsana New" w:hint="cs"/>
          <w:cs/>
        </w:rPr>
        <w:t>กระบวนการผลิตเป็นมิตรต่อสิ่งแวดล้อม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="Angsana New" w:hAnsi="Angsana New" w:hint="cs"/>
          <w:cs/>
        </w:rPr>
        <w:t>การใช้แรงงานคนในท้องถิ่นในกระบวนการผลิต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="Angsana New" w:hAnsi="Angsana New" w:hint="cs"/>
          <w:cs/>
        </w:rPr>
        <w:t>ราคาเท่ากับราคาในตลาดของเสื้อผ้าพื้นเมืองสำเร็จรูปทั่วไป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="Angsana New" w:hAnsi="Angsana New" w:hint="cs"/>
          <w:cs/>
        </w:rPr>
        <w:t>ความชัดเจนของป้ายแสดงราคา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="Angsana New" w:hAnsi="Angsana New" w:hint="cs"/>
          <w:cs/>
        </w:rPr>
        <w:t>ความสะดวกในการเดินทางไปยังร้านค้า สิ่งอำนวยความสะดวก</w:t>
      </w:r>
      <w:r w:rsidR="000F3F89" w:rsidRPr="007D7E76">
        <w:rPr>
          <w:rFonts w:ascii="Angsana New" w:hAnsi="Angsana New" w:hint="cs"/>
        </w:rPr>
        <w:t xml:space="preserve"> </w:t>
      </w:r>
      <w:r w:rsidR="000F3F89" w:rsidRPr="007D7E76">
        <w:rPr>
          <w:rFonts w:ascii="Angsana New" w:hAnsi="Angsana New" w:hint="cs"/>
          <w:cs/>
        </w:rPr>
        <w:t>การตกแต่งภายในร้านค้า</w:t>
      </w:r>
      <w:r w:rsidR="000F3F89" w:rsidRPr="007D7E76">
        <w:rPr>
          <w:rFonts w:ascii="Angsana New" w:hAnsi="Angsana New" w:hint="cs"/>
        </w:rPr>
        <w:t xml:space="preserve"> </w:t>
      </w:r>
      <w:r w:rsidR="000F3F89" w:rsidRPr="007D7E76">
        <w:rPr>
          <w:rFonts w:ascii="Angsana New" w:hAnsi="Angsana New" w:hint="cs"/>
          <w:cs/>
        </w:rPr>
        <w:t>การจัดวางสินค้าภายในร้านค้า</w:t>
      </w:r>
      <w:r w:rsidR="000F3F89" w:rsidRPr="007D7E76">
        <w:rPr>
          <w:rFonts w:ascii="Angsana New" w:hAnsi="Angsana New" w:hint="cs"/>
        </w:rPr>
        <w:t xml:space="preserve"> </w:t>
      </w:r>
      <w:r w:rsidR="00E253D7" w:rsidRPr="007D7E76">
        <w:rPr>
          <w:rFonts w:ascii="Angsana New" w:hAnsi="Angsana New" w:hint="cs"/>
          <w:cs/>
        </w:rPr>
        <w:t>การรักษาสิ่งแวดล้อม</w:t>
      </w:r>
      <w:r w:rsidR="00F20957">
        <w:rPr>
          <w:rFonts w:ascii="Angsana New" w:hAnsi="Angsana New" w:hint="cs"/>
          <w:cs/>
        </w:rPr>
        <w:t xml:space="preserve"> </w:t>
      </w:r>
      <w:r w:rsidR="000F3F89" w:rsidRPr="007D7E76">
        <w:rPr>
          <w:rFonts w:ascii="Angsana New" w:hAnsi="Angsana New" w:hint="cs"/>
          <w:cs/>
        </w:rPr>
        <w:t>และธรรมชาติโดยรอบร้านค้า</w:t>
      </w:r>
      <w:r w:rsidR="000F3F89" w:rsidRPr="007D7E76">
        <w:rPr>
          <w:rFonts w:ascii="Angsana New" w:hAnsi="Angsana New"/>
        </w:rPr>
        <w:t xml:space="preserve"> </w:t>
      </w:r>
      <w:r w:rsidR="000F3F89" w:rsidRPr="007D7E76">
        <w:rPr>
          <w:rFonts w:asciiTheme="majorBidi" w:hAnsiTheme="majorBidi" w:cstheme="majorBidi"/>
          <w:cs/>
        </w:rPr>
        <w:t>การอนุรักษ์</w:t>
      </w:r>
      <w:r w:rsidR="00F20957">
        <w:rPr>
          <w:rFonts w:asciiTheme="majorBidi" w:hAnsiTheme="majorBidi" w:cstheme="majorBidi" w:hint="cs"/>
          <w:cs/>
        </w:rPr>
        <w:t xml:space="preserve"> </w:t>
      </w:r>
      <w:r w:rsidR="000F3F89" w:rsidRPr="007D7E76">
        <w:rPr>
          <w:rFonts w:asciiTheme="majorBidi" w:hAnsiTheme="majorBidi" w:cstheme="majorBidi"/>
          <w:cs/>
        </w:rPr>
        <w:t>และประหยัดพลังงาน</w:t>
      </w:r>
      <w:r w:rsidR="000F3F89" w:rsidRPr="007D7E76">
        <w:rPr>
          <w:rFonts w:ascii="Angsana New" w:hAnsi="Angsana New"/>
          <w:cs/>
        </w:rPr>
        <w:t xml:space="preserve"> </w:t>
      </w:r>
      <w:r w:rsidR="000F3F89" w:rsidRPr="007D7E76">
        <w:rPr>
          <w:rFonts w:asciiTheme="majorBidi" w:hAnsiTheme="majorBidi" w:cstheme="majorBidi"/>
          <w:cs/>
        </w:rPr>
        <w:t>การจ้างแรงงานคนในท้องถิ่นในร้านค้า</w:t>
      </w:r>
      <w:r w:rsidR="000F3F89" w:rsidRPr="007D7E76">
        <w:rPr>
          <w:rFonts w:asciiTheme="majorBidi" w:hAnsiTheme="majorBidi" w:cstheme="majorBidi"/>
        </w:rPr>
        <w:t xml:space="preserve"> </w:t>
      </w:r>
      <w:r w:rsidR="000F3F89" w:rsidRPr="007D7E76">
        <w:rPr>
          <w:rFonts w:asciiTheme="majorBidi" w:hAnsiTheme="majorBidi" w:cstheme="majorBidi" w:hint="cs"/>
          <w:cs/>
        </w:rPr>
        <w:t>จำหน่ายในร้านค้าชุมชน</w:t>
      </w:r>
      <w:r w:rsidR="000F3F89" w:rsidRPr="007D7E76">
        <w:rPr>
          <w:rFonts w:asciiTheme="majorBidi" w:hAnsiTheme="majorBidi" w:cstheme="majorBidi"/>
        </w:rPr>
        <w:t xml:space="preserve"> </w:t>
      </w:r>
      <w:proofErr w:type="spellStart"/>
      <w:r w:rsidR="000F3F89" w:rsidRPr="007D7E76">
        <w:rPr>
          <w:rFonts w:asciiTheme="majorBidi" w:hAnsiTheme="majorBidi" w:cstheme="majorBidi" w:hint="cs"/>
          <w:cs/>
        </w:rPr>
        <w:t>มนุษย</w:t>
      </w:r>
      <w:proofErr w:type="spellEnd"/>
      <w:r w:rsidR="000F3F89" w:rsidRPr="007D7E76">
        <w:rPr>
          <w:rFonts w:asciiTheme="majorBidi" w:hAnsiTheme="majorBidi" w:cstheme="majorBidi" w:hint="cs"/>
          <w:cs/>
        </w:rPr>
        <w:t>สัมพันธ์</w:t>
      </w:r>
      <w:r w:rsidR="00F20957">
        <w:rPr>
          <w:rFonts w:asciiTheme="majorBidi" w:hAnsiTheme="majorBidi" w:cstheme="majorBidi" w:hint="cs"/>
          <w:cs/>
        </w:rPr>
        <w:t xml:space="preserve"> </w:t>
      </w:r>
      <w:r w:rsidR="000F3F89" w:rsidRPr="007D7E76">
        <w:rPr>
          <w:rFonts w:asciiTheme="majorBidi" w:hAnsiTheme="majorBidi" w:cstheme="majorBidi" w:hint="cs"/>
          <w:cs/>
        </w:rPr>
        <w:t>และการให้บริการของพนักงานขาย</w:t>
      </w:r>
      <w:r w:rsidR="000F3F89" w:rsidRPr="007D7E76">
        <w:rPr>
          <w:rFonts w:asciiTheme="majorBidi" w:hAnsiTheme="majorBidi" w:cstheme="majorBidi"/>
        </w:rPr>
        <w:t xml:space="preserve"> </w:t>
      </w:r>
      <w:r w:rsidR="007D7E76" w:rsidRPr="007D7E76">
        <w:rPr>
          <w:rFonts w:asciiTheme="majorBidi" w:hAnsiTheme="majorBidi" w:cstheme="majorBidi" w:hint="cs"/>
          <w:cs/>
        </w:rPr>
        <w:t xml:space="preserve">การให้ข้อมูลโดยพนักงานขาย </w:t>
      </w:r>
      <w:r w:rsidR="000F3F89" w:rsidRPr="007D7E76">
        <w:rPr>
          <w:rFonts w:asciiTheme="majorBidi" w:hAnsiTheme="majorBidi" w:cstheme="majorBidi" w:hint="cs"/>
          <w:cs/>
        </w:rPr>
        <w:t>ร้านค้ามีกิจกรรมช่วยเหลือสังคม และร้านค้าให้ความสำคัญกับสิ่งแวดล้อม</w:t>
      </w:r>
      <w:r w:rsidR="000F3F89" w:rsidRPr="007D7E76">
        <w:rPr>
          <w:rFonts w:ascii="Angsana New" w:hAnsi="Angsana New"/>
          <w:cs/>
        </w:rPr>
        <w:t xml:space="preserve"> แตกต่างกัน ที่ระดับนัยสำคัญทางสถิติ </w:t>
      </w:r>
      <w:r w:rsidR="000F3F89" w:rsidRPr="007D7E76">
        <w:rPr>
          <w:rFonts w:ascii="Angsana New" w:hAnsi="Angsana New"/>
        </w:rPr>
        <w:t>0.05</w:t>
      </w:r>
      <w:r w:rsidR="00D16AD3" w:rsidRPr="00706071">
        <w:rPr>
          <w:rFonts w:ascii="Angsana New" w:hAnsi="Angsana New"/>
          <w:highlight w:val="yellow"/>
          <w:cs/>
        </w:rPr>
        <w:br w:type="page"/>
      </w:r>
    </w:p>
    <w:p w:rsidR="005A6260" w:rsidRPr="002207C8" w:rsidRDefault="005A6260" w:rsidP="00533DB5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8377C2" w:rsidRPr="002207C8" w:rsidRDefault="00243E46" w:rsidP="007C7E21">
      <w:pPr>
        <w:spacing w:before="240"/>
        <w:ind w:left="3402" w:hanging="3402"/>
        <w:jc w:val="thaiDistribute"/>
        <w:rPr>
          <w:rFonts w:ascii="Angsana New" w:hAnsi="Angsana New"/>
        </w:rPr>
      </w:pPr>
      <w:r w:rsidRPr="002207C8">
        <w:rPr>
          <w:rFonts w:ascii="Angsana New" w:hAnsi="Angsana New"/>
          <w:b/>
          <w:bCs/>
        </w:rPr>
        <w:t>Independent Study</w:t>
      </w:r>
      <w:r w:rsidR="008377C2" w:rsidRPr="002207C8">
        <w:rPr>
          <w:rFonts w:ascii="Angsana New" w:hAnsi="Angsana New"/>
          <w:b/>
          <w:bCs/>
        </w:rPr>
        <w:t xml:space="preserve"> Title</w:t>
      </w:r>
      <w:r w:rsidR="008377C2" w:rsidRPr="002207C8">
        <w:rPr>
          <w:rFonts w:ascii="Angsana New" w:hAnsi="Angsana New"/>
          <w:cs/>
        </w:rPr>
        <w:tab/>
      </w:r>
      <w:r w:rsidR="007C7E21" w:rsidRPr="002207C8">
        <w:rPr>
          <w:rFonts w:ascii="Angsana New" w:hAnsi="Angsana New"/>
        </w:rPr>
        <w:t xml:space="preserve">Behavior According to Sustainable Consumption Concept of Working-Age Women in </w:t>
      </w:r>
      <w:proofErr w:type="spellStart"/>
      <w:r w:rsidR="007C7E21" w:rsidRPr="002207C8">
        <w:rPr>
          <w:rFonts w:ascii="Angsana New" w:hAnsi="Angsana New"/>
        </w:rPr>
        <w:t>Mueang</w:t>
      </w:r>
      <w:proofErr w:type="spellEnd"/>
      <w:r w:rsidR="007C7E21" w:rsidRPr="002207C8">
        <w:rPr>
          <w:rFonts w:ascii="Angsana New" w:hAnsi="Angsana New"/>
        </w:rPr>
        <w:t xml:space="preserve"> Chiang Mai District </w:t>
      </w:r>
      <w:proofErr w:type="gramStart"/>
      <w:r w:rsidR="007C7E21" w:rsidRPr="002207C8">
        <w:rPr>
          <w:rFonts w:ascii="Angsana New" w:hAnsi="Angsana New"/>
        </w:rPr>
        <w:t>Towards</w:t>
      </w:r>
      <w:proofErr w:type="gramEnd"/>
      <w:r w:rsidR="007C7E21" w:rsidRPr="002207C8">
        <w:rPr>
          <w:rFonts w:ascii="Angsana New" w:hAnsi="Angsana New"/>
        </w:rPr>
        <w:t xml:space="preserve"> Purchasing Local Ready-Made Clothing</w:t>
      </w:r>
    </w:p>
    <w:p w:rsidR="008377C2" w:rsidRPr="002207C8" w:rsidRDefault="008377C2" w:rsidP="008377C2">
      <w:pPr>
        <w:spacing w:before="240"/>
        <w:ind w:left="3402" w:hanging="3402"/>
        <w:jc w:val="both"/>
        <w:rPr>
          <w:rFonts w:ascii="Angsana New" w:hAnsi="Angsana New"/>
        </w:rPr>
      </w:pPr>
      <w:r w:rsidRPr="002207C8">
        <w:rPr>
          <w:rFonts w:ascii="Angsana New" w:hAnsi="Angsana New"/>
          <w:b/>
          <w:bCs/>
        </w:rPr>
        <w:t>Author</w:t>
      </w:r>
      <w:r w:rsidRPr="002207C8">
        <w:rPr>
          <w:rFonts w:ascii="Angsana New" w:hAnsi="Angsana New"/>
          <w:cs/>
        </w:rPr>
        <w:tab/>
      </w:r>
      <w:r w:rsidRPr="002207C8">
        <w:rPr>
          <w:rFonts w:ascii="Angsana New" w:hAnsi="Angsana New"/>
        </w:rPr>
        <w:t>Mr.</w:t>
      </w:r>
      <w:r w:rsidR="004F6377" w:rsidRPr="002207C8">
        <w:rPr>
          <w:rFonts w:ascii="Angsana New" w:hAnsi="Angsana New"/>
        </w:rPr>
        <w:t xml:space="preserve"> </w:t>
      </w:r>
      <w:proofErr w:type="spellStart"/>
      <w:proofErr w:type="gramStart"/>
      <w:r w:rsidR="002D3EBB" w:rsidRPr="002207C8">
        <w:rPr>
          <w:rFonts w:ascii="Angsana New" w:hAnsi="Angsana New"/>
        </w:rPr>
        <w:t>Aekrut</w:t>
      </w:r>
      <w:proofErr w:type="spellEnd"/>
      <w:r w:rsidR="002D3EBB" w:rsidRPr="002207C8">
        <w:rPr>
          <w:rFonts w:ascii="Angsana New" w:hAnsi="Angsana New"/>
        </w:rPr>
        <w:t xml:space="preserve">  </w:t>
      </w:r>
      <w:proofErr w:type="spellStart"/>
      <w:r w:rsidR="002D3EBB" w:rsidRPr="002207C8">
        <w:rPr>
          <w:rFonts w:ascii="Angsana New" w:hAnsi="Angsana New"/>
        </w:rPr>
        <w:t>Leorungrueng</w:t>
      </w:r>
      <w:proofErr w:type="spellEnd"/>
      <w:proofErr w:type="gramEnd"/>
    </w:p>
    <w:p w:rsidR="008377C2" w:rsidRPr="002207C8" w:rsidRDefault="008377C2" w:rsidP="008377C2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2207C8">
        <w:rPr>
          <w:rFonts w:ascii="Angsana New" w:hAnsi="Angsana New"/>
          <w:b/>
          <w:bCs/>
        </w:rPr>
        <w:t>Degree</w:t>
      </w:r>
      <w:r w:rsidRPr="002207C8">
        <w:rPr>
          <w:rFonts w:ascii="Angsana New" w:hAnsi="Angsana New"/>
          <w:cs/>
        </w:rPr>
        <w:tab/>
      </w:r>
      <w:r w:rsidR="004F6377" w:rsidRPr="002207C8">
        <w:rPr>
          <w:rFonts w:ascii="Angsana New" w:hAnsi="Angsana New"/>
        </w:rPr>
        <w:t>Master of Business Administration (Marketing)</w:t>
      </w:r>
    </w:p>
    <w:p w:rsidR="00D73471" w:rsidRPr="003A4336" w:rsidRDefault="00D73471" w:rsidP="00D73471">
      <w:pPr>
        <w:spacing w:before="240"/>
        <w:ind w:left="3402" w:hanging="3402"/>
        <w:jc w:val="both"/>
        <w:rPr>
          <w:rFonts w:ascii="Angsana New" w:hAnsi="Angsana New"/>
        </w:rPr>
      </w:pPr>
      <w:r w:rsidRPr="003A4336">
        <w:rPr>
          <w:rFonts w:ascii="Angsana New" w:hAnsi="Angsana New"/>
          <w:b/>
          <w:bCs/>
        </w:rPr>
        <w:t>Advisory Committee</w:t>
      </w:r>
      <w:r w:rsidRPr="003A4336">
        <w:rPr>
          <w:rFonts w:ascii="Angsana New" w:hAnsi="Angsana New"/>
          <w:cs/>
        </w:rPr>
        <w:tab/>
      </w:r>
      <w:r w:rsidR="00CB036C" w:rsidRPr="003A4336">
        <w:rPr>
          <w:rFonts w:ascii="Angsana New" w:hAnsi="Angsana New"/>
        </w:rPr>
        <w:t xml:space="preserve">Lecturer Dr. </w:t>
      </w:r>
      <w:proofErr w:type="spellStart"/>
      <w:proofErr w:type="gramStart"/>
      <w:r w:rsidR="00CB036C" w:rsidRPr="003A4336">
        <w:rPr>
          <w:rFonts w:ascii="Angsana New" w:hAnsi="Angsana New"/>
        </w:rPr>
        <w:t>Warat</w:t>
      </w:r>
      <w:proofErr w:type="spellEnd"/>
      <w:r w:rsidR="00CB036C" w:rsidRPr="003A4336">
        <w:rPr>
          <w:rFonts w:ascii="Angsana New" w:hAnsi="Angsana New"/>
        </w:rPr>
        <w:t xml:space="preserve">  </w:t>
      </w:r>
      <w:proofErr w:type="spellStart"/>
      <w:r w:rsidR="004F6377" w:rsidRPr="003A4336">
        <w:rPr>
          <w:rFonts w:ascii="Angsana New" w:hAnsi="Angsana New"/>
        </w:rPr>
        <w:t>Winit</w:t>
      </w:r>
      <w:proofErr w:type="spellEnd"/>
      <w:proofErr w:type="gramEnd"/>
      <w:r w:rsidR="004F6377" w:rsidRPr="003A4336">
        <w:rPr>
          <w:rFonts w:ascii="Angsana New" w:hAnsi="Angsana New"/>
        </w:rPr>
        <w:tab/>
      </w:r>
      <w:r w:rsidR="004F6377" w:rsidRPr="003A4336">
        <w:rPr>
          <w:rFonts w:ascii="Angsana New" w:hAnsi="Angsana New"/>
        </w:rPr>
        <w:tab/>
      </w:r>
      <w:r w:rsidRPr="003A4336">
        <w:rPr>
          <w:rFonts w:ascii="Angsana New" w:hAnsi="Angsana New" w:hint="cs"/>
          <w:cs/>
        </w:rPr>
        <w:tab/>
      </w:r>
      <w:r w:rsidRPr="003A4336">
        <w:rPr>
          <w:rFonts w:ascii="Angsana New" w:hAnsi="Angsana New"/>
        </w:rPr>
        <w:t>Advisor</w:t>
      </w:r>
    </w:p>
    <w:p w:rsidR="008377C2" w:rsidRPr="003A4336" w:rsidRDefault="00CB036C" w:rsidP="004F6377">
      <w:pPr>
        <w:spacing w:before="0"/>
        <w:ind w:left="3402"/>
        <w:jc w:val="both"/>
        <w:rPr>
          <w:rFonts w:ascii="Angsana New" w:hAnsi="Angsana New"/>
          <w:cs/>
        </w:rPr>
      </w:pPr>
      <w:r w:rsidRPr="003A4336">
        <w:rPr>
          <w:rFonts w:ascii="Angsana New" w:hAnsi="Angsana New"/>
        </w:rPr>
        <w:t xml:space="preserve">Lecturer Dr. </w:t>
      </w:r>
      <w:proofErr w:type="spellStart"/>
      <w:proofErr w:type="gramStart"/>
      <w:r w:rsidRPr="003A4336">
        <w:rPr>
          <w:rFonts w:ascii="Angsana New" w:hAnsi="Angsana New"/>
        </w:rPr>
        <w:t>Thunyanee</w:t>
      </w:r>
      <w:proofErr w:type="spellEnd"/>
      <w:r w:rsidRPr="003A4336">
        <w:rPr>
          <w:rFonts w:ascii="Angsana New" w:hAnsi="Angsana New"/>
        </w:rPr>
        <w:t xml:space="preserve">  </w:t>
      </w:r>
      <w:proofErr w:type="spellStart"/>
      <w:r w:rsidR="004F6377" w:rsidRPr="003A4336">
        <w:rPr>
          <w:rFonts w:ascii="Angsana New" w:hAnsi="Angsana New"/>
        </w:rPr>
        <w:t>Pothisarn</w:t>
      </w:r>
      <w:proofErr w:type="spellEnd"/>
      <w:proofErr w:type="gramEnd"/>
      <w:r w:rsidR="00841D5C" w:rsidRPr="003A4336">
        <w:rPr>
          <w:rFonts w:ascii="Angsana New" w:hAnsi="Angsana New" w:hint="cs"/>
          <w:cs/>
        </w:rPr>
        <w:tab/>
      </w:r>
      <w:r w:rsidR="004F6377" w:rsidRPr="003A4336">
        <w:rPr>
          <w:rFonts w:ascii="Angsana New" w:hAnsi="Angsana New"/>
        </w:rPr>
        <w:tab/>
      </w:r>
      <w:r w:rsidR="00D73471" w:rsidRPr="003A4336">
        <w:rPr>
          <w:rFonts w:ascii="Angsana New" w:hAnsi="Angsana New"/>
        </w:rPr>
        <w:t>Co-advisor</w:t>
      </w:r>
    </w:p>
    <w:p w:rsidR="008377C2" w:rsidRPr="003A4336" w:rsidRDefault="008377C2" w:rsidP="008377C2">
      <w:pPr>
        <w:spacing w:before="240"/>
        <w:jc w:val="center"/>
        <w:rPr>
          <w:rFonts w:ascii="Angsana New" w:hAnsi="Angsana New"/>
        </w:rPr>
      </w:pPr>
    </w:p>
    <w:p w:rsidR="00D16AD3" w:rsidRPr="003A4336" w:rsidRDefault="000E1A69" w:rsidP="00D16AD3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3A4336">
        <w:rPr>
          <w:rFonts w:ascii="Angsana New" w:hAnsi="Angsana New"/>
          <w:b/>
          <w:bCs/>
          <w:sz w:val="40"/>
          <w:szCs w:val="40"/>
        </w:rPr>
        <w:t>ABSTRACT</w:t>
      </w:r>
    </w:p>
    <w:p w:rsidR="0058443D" w:rsidRPr="003A4336" w:rsidRDefault="003A4336" w:rsidP="0058443D">
      <w:pPr>
        <w:spacing w:before="240"/>
        <w:ind w:firstLine="567"/>
        <w:jc w:val="thaiDistribute"/>
        <w:rPr>
          <w:rFonts w:ascii="Angsana New" w:hAnsi="Angsana New"/>
        </w:rPr>
      </w:pPr>
      <w:r w:rsidRPr="003A4336">
        <w:rPr>
          <w:rFonts w:ascii="Angsana New" w:hAnsi="Angsana New"/>
        </w:rPr>
        <w:t>This study wa</w:t>
      </w:r>
      <w:r w:rsidR="0058443D" w:rsidRPr="003A4336">
        <w:rPr>
          <w:rFonts w:ascii="Angsana New" w:hAnsi="Angsana New"/>
        </w:rPr>
        <w:t>s intended to study behavior according to sustainable consumption concept of working-</w:t>
      </w:r>
      <w:r w:rsidR="00A1300C" w:rsidRPr="003A4336">
        <w:rPr>
          <w:rFonts w:ascii="Angsana New" w:hAnsi="Angsana New"/>
        </w:rPr>
        <w:t xml:space="preserve">age women in </w:t>
      </w:r>
      <w:proofErr w:type="spellStart"/>
      <w:r w:rsidR="00A1300C" w:rsidRPr="003A4336">
        <w:rPr>
          <w:rFonts w:ascii="Angsana New" w:hAnsi="Angsana New"/>
        </w:rPr>
        <w:t>Mueang</w:t>
      </w:r>
      <w:proofErr w:type="spellEnd"/>
      <w:r w:rsidR="00A1300C" w:rsidRPr="003A4336">
        <w:rPr>
          <w:rFonts w:ascii="Angsana New" w:hAnsi="Angsana New"/>
        </w:rPr>
        <w:t xml:space="preserve"> Chiang Mai d</w:t>
      </w:r>
      <w:r w:rsidR="0058443D" w:rsidRPr="003A4336">
        <w:rPr>
          <w:rFonts w:ascii="Angsana New" w:hAnsi="Angsana New"/>
        </w:rPr>
        <w:t xml:space="preserve">istrict towards purchasing local ready-made clothing. </w:t>
      </w:r>
      <w:r w:rsidR="00777C27" w:rsidRPr="003A4336">
        <w:rPr>
          <w:rFonts w:ascii="Angsana New" w:hAnsi="Angsana New"/>
        </w:rPr>
        <w:t>Questionnaires were used to collect data from 300</w:t>
      </w:r>
      <w:r w:rsidRPr="003A4336">
        <w:rPr>
          <w:rFonts w:ascii="Angsana New" w:hAnsi="Angsana New"/>
        </w:rPr>
        <w:t xml:space="preserve"> working-age</w:t>
      </w:r>
      <w:r w:rsidR="00777C27" w:rsidRPr="003A4336">
        <w:rPr>
          <w:rFonts w:ascii="Angsana New" w:hAnsi="Angsana New"/>
        </w:rPr>
        <w:t xml:space="preserve"> women which selec</w:t>
      </w:r>
      <w:r w:rsidR="001A36EF">
        <w:rPr>
          <w:rFonts w:ascii="Angsana New" w:hAnsi="Angsana New"/>
        </w:rPr>
        <w:t>ted by quota sampling based on G</w:t>
      </w:r>
      <w:r w:rsidR="00777C27" w:rsidRPr="003A4336">
        <w:rPr>
          <w:rFonts w:ascii="Angsana New" w:hAnsi="Angsana New"/>
        </w:rPr>
        <w:t>eneration</w:t>
      </w:r>
      <w:r w:rsidR="001A36EF">
        <w:rPr>
          <w:rFonts w:ascii="Angsana New" w:hAnsi="Angsana New"/>
        </w:rPr>
        <w:t>s</w:t>
      </w:r>
      <w:r w:rsidR="00777C27" w:rsidRPr="003A4336">
        <w:rPr>
          <w:rFonts w:ascii="Angsana New" w:hAnsi="Angsana New"/>
        </w:rPr>
        <w:t xml:space="preserve"> of respondents. After that, the data w</w:t>
      </w:r>
      <w:r w:rsidR="00A1300C" w:rsidRPr="003A4336">
        <w:rPr>
          <w:rFonts w:ascii="Angsana New" w:hAnsi="Angsana New"/>
        </w:rPr>
        <w:t>as</w:t>
      </w:r>
      <w:r w:rsidRPr="003A4336">
        <w:rPr>
          <w:rFonts w:ascii="Angsana New" w:hAnsi="Angsana New"/>
        </w:rPr>
        <w:t xml:space="preserve"> analyzed by descriptive </w:t>
      </w:r>
      <w:r w:rsidR="00574F48" w:rsidRPr="003A4336">
        <w:rPr>
          <w:rFonts w:ascii="Angsana New" w:hAnsi="Angsana New"/>
        </w:rPr>
        <w:t>and inferential statistics.</w:t>
      </w:r>
      <w:r w:rsidR="0058443D" w:rsidRPr="003A4336">
        <w:rPr>
          <w:rFonts w:ascii="Angsana New" w:hAnsi="Angsana New"/>
        </w:rPr>
        <w:t xml:space="preserve"> </w:t>
      </w:r>
    </w:p>
    <w:p w:rsidR="009A26E5" w:rsidRPr="00706071" w:rsidRDefault="00121C5C" w:rsidP="00474BA0">
      <w:pPr>
        <w:spacing w:before="240"/>
        <w:ind w:firstLine="567"/>
        <w:jc w:val="thaiDistribute"/>
        <w:rPr>
          <w:rFonts w:ascii="Angsana New" w:hAnsi="Angsana New"/>
          <w:highlight w:val="yellow"/>
        </w:rPr>
      </w:pPr>
      <w:r w:rsidRPr="00D52BFF">
        <w:rPr>
          <w:rFonts w:ascii="Angsana New" w:hAnsi="Angsana New"/>
        </w:rPr>
        <w:t>The results of the study show</w:t>
      </w:r>
      <w:r w:rsidR="003A4336" w:rsidRPr="00D52BFF">
        <w:rPr>
          <w:rFonts w:ascii="Angsana New" w:hAnsi="Angsana New"/>
        </w:rPr>
        <w:t>ed that all of the respondents we</w:t>
      </w:r>
      <w:r w:rsidRPr="00D52BFF">
        <w:rPr>
          <w:rFonts w:ascii="Angsana New" w:hAnsi="Angsana New"/>
        </w:rPr>
        <w:t>re women who liv</w:t>
      </w:r>
      <w:r w:rsidR="00343765" w:rsidRPr="00D52BFF">
        <w:rPr>
          <w:rFonts w:ascii="Angsana New" w:hAnsi="Angsana New"/>
        </w:rPr>
        <w:t>e</w:t>
      </w:r>
      <w:r w:rsidR="00F31430" w:rsidRPr="00D52BFF">
        <w:rPr>
          <w:rFonts w:ascii="Angsana New" w:hAnsi="Angsana New"/>
        </w:rPr>
        <w:t>d</w:t>
      </w:r>
      <w:r w:rsidR="00343765" w:rsidRPr="00D52BFF">
        <w:rPr>
          <w:rFonts w:ascii="Angsana New" w:hAnsi="Angsana New"/>
        </w:rPr>
        <w:t xml:space="preserve"> or work</w:t>
      </w:r>
      <w:r w:rsidR="00F31430" w:rsidRPr="00D52BFF">
        <w:rPr>
          <w:rFonts w:ascii="Angsana New" w:hAnsi="Angsana New"/>
        </w:rPr>
        <w:t>ed</w:t>
      </w:r>
      <w:r w:rsidR="00343765" w:rsidRPr="00D52BFF">
        <w:rPr>
          <w:rFonts w:ascii="Angsana New" w:hAnsi="Angsana New"/>
        </w:rPr>
        <w:t xml:space="preserve"> in </w:t>
      </w:r>
      <w:proofErr w:type="spellStart"/>
      <w:r w:rsidR="00343765" w:rsidRPr="00D52BFF">
        <w:rPr>
          <w:rFonts w:ascii="Angsana New" w:hAnsi="Angsana New"/>
        </w:rPr>
        <w:t>Mueang</w:t>
      </w:r>
      <w:proofErr w:type="spellEnd"/>
      <w:r w:rsidR="00343765" w:rsidRPr="00D52BFF">
        <w:rPr>
          <w:rFonts w:ascii="Angsana New" w:hAnsi="Angsana New"/>
        </w:rPr>
        <w:t xml:space="preserve"> Chiang Mai d</w:t>
      </w:r>
      <w:r w:rsidRPr="00D52BFF">
        <w:rPr>
          <w:rFonts w:ascii="Angsana New" w:hAnsi="Angsana New"/>
        </w:rPr>
        <w:t>istrict</w:t>
      </w:r>
      <w:r w:rsidR="00F31430" w:rsidRPr="00D52BFF">
        <w:rPr>
          <w:rFonts w:ascii="Angsana New" w:hAnsi="Angsana New"/>
        </w:rPr>
        <w:t>.</w:t>
      </w:r>
      <w:r w:rsidR="00BC7475">
        <w:rPr>
          <w:rFonts w:ascii="Angsana New" w:hAnsi="Angsana New"/>
        </w:rPr>
        <w:t xml:space="preserve"> The respondents were equally </w:t>
      </w:r>
      <w:r w:rsidR="00DD2D58">
        <w:rPr>
          <w:rFonts w:ascii="Angsana New" w:hAnsi="Angsana New"/>
        </w:rPr>
        <w:t xml:space="preserve">divided into 2 groups; </w:t>
      </w:r>
      <w:r w:rsidR="00BC7475" w:rsidRPr="00DD2D58">
        <w:rPr>
          <w:rFonts w:ascii="Angsana New" w:hAnsi="Angsana New"/>
        </w:rPr>
        <w:t>21-38</w:t>
      </w:r>
      <w:r w:rsidR="00DD2D58" w:rsidRPr="00DD2D58">
        <w:rPr>
          <w:rFonts w:ascii="Angsana New" w:hAnsi="Angsana New"/>
        </w:rPr>
        <w:t xml:space="preserve"> and 39-50 </w:t>
      </w:r>
      <w:r w:rsidR="00BC7475" w:rsidRPr="00DD2D58">
        <w:rPr>
          <w:rFonts w:ascii="Angsana New" w:hAnsi="Angsana New"/>
        </w:rPr>
        <w:t>years</w:t>
      </w:r>
      <w:r w:rsidR="00DD2D58" w:rsidRPr="00DD2D58">
        <w:rPr>
          <w:rFonts w:ascii="Angsana New" w:hAnsi="Angsana New"/>
        </w:rPr>
        <w:t xml:space="preserve"> old</w:t>
      </w:r>
      <w:r w:rsidR="00BC7475" w:rsidRPr="00DD2D58">
        <w:rPr>
          <w:rFonts w:ascii="Angsana New" w:hAnsi="Angsana New"/>
        </w:rPr>
        <w:t>.</w:t>
      </w:r>
      <w:r w:rsidR="00DD2D58" w:rsidRPr="00DD2D58">
        <w:rPr>
          <w:rFonts w:ascii="Angsana New" w:hAnsi="Angsana New"/>
        </w:rPr>
        <w:t xml:space="preserve"> </w:t>
      </w:r>
      <w:r w:rsidR="00343765" w:rsidRPr="00D52BFF">
        <w:rPr>
          <w:rFonts w:ascii="Angsana New" w:hAnsi="Angsana New"/>
        </w:rPr>
        <w:t>M</w:t>
      </w:r>
      <w:r w:rsidR="00AB6DE4" w:rsidRPr="00D52BFF">
        <w:rPr>
          <w:rFonts w:ascii="Angsana New" w:hAnsi="Angsana New"/>
        </w:rPr>
        <w:t>ajority o</w:t>
      </w:r>
      <w:r w:rsidR="00631726" w:rsidRPr="00D52BFF">
        <w:rPr>
          <w:rFonts w:ascii="Angsana New" w:hAnsi="Angsana New"/>
        </w:rPr>
        <w:t>f the respondents</w:t>
      </w:r>
      <w:r w:rsidR="00F31430" w:rsidRPr="00D52BFF">
        <w:rPr>
          <w:rFonts w:ascii="Angsana New" w:hAnsi="Angsana New"/>
        </w:rPr>
        <w:t xml:space="preserve"> we</w:t>
      </w:r>
      <w:r w:rsidR="00AB6DE4" w:rsidRPr="00D52BFF">
        <w:rPr>
          <w:rFonts w:ascii="Angsana New" w:hAnsi="Angsana New"/>
        </w:rPr>
        <w:t>re singl</w:t>
      </w:r>
      <w:r w:rsidR="000A108C" w:rsidRPr="00D52BFF">
        <w:rPr>
          <w:rFonts w:ascii="Angsana New" w:hAnsi="Angsana New"/>
        </w:rPr>
        <w:t>e with the bachelor’s degree</w:t>
      </w:r>
      <w:r w:rsidR="006D5C22" w:rsidRPr="00D52BFF">
        <w:rPr>
          <w:rFonts w:ascii="Angsana New" w:hAnsi="Angsana New"/>
        </w:rPr>
        <w:t xml:space="preserve"> and work</w:t>
      </w:r>
      <w:r w:rsidR="00F31430" w:rsidRPr="00D52BFF">
        <w:rPr>
          <w:rFonts w:ascii="Angsana New" w:hAnsi="Angsana New"/>
        </w:rPr>
        <w:t>ed</w:t>
      </w:r>
      <w:r w:rsidR="006D5C22" w:rsidRPr="00D52BFF">
        <w:rPr>
          <w:rFonts w:ascii="Angsana New" w:hAnsi="Angsana New"/>
        </w:rPr>
        <w:t xml:space="preserve"> as </w:t>
      </w:r>
      <w:r w:rsidR="00D50049" w:rsidRPr="00D52BFF">
        <w:rPr>
          <w:rFonts w:ascii="Angsana New" w:hAnsi="Angsana New"/>
        </w:rPr>
        <w:t>government, state enterprise or university employees.</w:t>
      </w:r>
      <w:r w:rsidR="00F31430" w:rsidRPr="00D52BFF">
        <w:rPr>
          <w:rFonts w:ascii="Angsana New" w:hAnsi="Angsana New"/>
        </w:rPr>
        <w:t xml:space="preserve"> Most of them had</w:t>
      </w:r>
      <w:r w:rsidR="0051708C" w:rsidRPr="00D52BFF">
        <w:rPr>
          <w:rFonts w:ascii="Angsana New" w:hAnsi="Angsana New"/>
        </w:rPr>
        <w:t xml:space="preserve"> average monthly revenue of 9,001-20,000 baht.</w:t>
      </w:r>
      <w:r w:rsidR="00345C84" w:rsidRPr="00D52BFF">
        <w:rPr>
          <w:rFonts w:ascii="Angsana New" w:hAnsi="Angsana New"/>
        </w:rPr>
        <w:t xml:space="preserve"> </w:t>
      </w:r>
      <w:r w:rsidR="0051708C" w:rsidRPr="00D52BFF">
        <w:rPr>
          <w:rFonts w:ascii="Angsana New" w:hAnsi="Angsana New"/>
        </w:rPr>
        <w:t>The majority of responde</w:t>
      </w:r>
      <w:r w:rsidR="00343765" w:rsidRPr="00D52BFF">
        <w:rPr>
          <w:rFonts w:ascii="Angsana New" w:hAnsi="Angsana New"/>
        </w:rPr>
        <w:t>nts purchased blouse for wearing at workplace</w:t>
      </w:r>
      <w:r w:rsidR="00800660" w:rsidRPr="0091622F">
        <w:rPr>
          <w:rFonts w:ascii="Angsana New" w:hAnsi="Angsana New"/>
        </w:rPr>
        <w:t xml:space="preserve">. They used the information that they had to make a decision and also influenced by themselves. Most of them purchased </w:t>
      </w:r>
      <w:r w:rsidR="00755309" w:rsidRPr="0091622F">
        <w:rPr>
          <w:rFonts w:ascii="Angsana New" w:hAnsi="Angsana New"/>
        </w:rPr>
        <w:t xml:space="preserve">from retail shops </w:t>
      </w:r>
      <w:r w:rsidR="00800660" w:rsidRPr="0091622F">
        <w:rPr>
          <w:rFonts w:ascii="Angsana New" w:hAnsi="Angsana New"/>
        </w:rPr>
        <w:t>with uncertain time</w:t>
      </w:r>
      <w:r w:rsidR="00B334E1" w:rsidRPr="0091622F">
        <w:rPr>
          <w:rFonts w:ascii="Angsana New" w:hAnsi="Angsana New"/>
        </w:rPr>
        <w:t>.</w:t>
      </w:r>
      <w:r w:rsidR="00717A7B" w:rsidRPr="0091622F">
        <w:rPr>
          <w:rFonts w:ascii="Angsana New" w:hAnsi="Angsana New"/>
        </w:rPr>
        <w:t xml:space="preserve"> </w:t>
      </w:r>
      <w:r w:rsidR="00717A7B" w:rsidRPr="004604F8">
        <w:rPr>
          <w:rFonts w:ascii="Angsana New" w:hAnsi="Angsana New"/>
        </w:rPr>
        <w:t>The average purchas</w:t>
      </w:r>
      <w:r w:rsidR="0089650D">
        <w:rPr>
          <w:rFonts w:ascii="Angsana New" w:hAnsi="Angsana New"/>
        </w:rPr>
        <w:t>ing</w:t>
      </w:r>
      <w:r w:rsidR="00717A7B" w:rsidRPr="004604F8">
        <w:rPr>
          <w:rFonts w:ascii="Angsana New" w:hAnsi="Angsana New"/>
        </w:rPr>
        <w:t xml:space="preserve"> per</w:t>
      </w:r>
      <w:r w:rsidR="00B334E1" w:rsidRPr="004604F8">
        <w:rPr>
          <w:rFonts w:ascii="Angsana New" w:hAnsi="Angsana New"/>
        </w:rPr>
        <w:t xml:space="preserve"> </w:t>
      </w:r>
      <w:r w:rsidR="00AC3AE7" w:rsidRPr="004604F8">
        <w:rPr>
          <w:rFonts w:ascii="Angsana New" w:hAnsi="Angsana New"/>
        </w:rPr>
        <w:t>year wa</w:t>
      </w:r>
      <w:r w:rsidR="00755309" w:rsidRPr="004604F8">
        <w:rPr>
          <w:rFonts w:ascii="Angsana New" w:hAnsi="Angsana New"/>
        </w:rPr>
        <w:t>s once per year</w:t>
      </w:r>
      <w:r w:rsidR="00AC3AE7" w:rsidRPr="004604F8">
        <w:rPr>
          <w:rFonts w:ascii="Angsana New" w:hAnsi="Angsana New"/>
        </w:rPr>
        <w:t xml:space="preserve">. </w:t>
      </w:r>
      <w:r w:rsidR="0091622F" w:rsidRPr="004604F8">
        <w:rPr>
          <w:rFonts w:ascii="Angsana New" w:hAnsi="Angsana New"/>
        </w:rPr>
        <w:t>Respondents</w:t>
      </w:r>
      <w:r w:rsidR="00AC3AE7" w:rsidRPr="004604F8">
        <w:rPr>
          <w:rFonts w:ascii="Angsana New" w:hAnsi="Angsana New"/>
        </w:rPr>
        <w:t xml:space="preserve"> purchased </w:t>
      </w:r>
      <w:r w:rsidR="004604F8" w:rsidRPr="004604F8">
        <w:rPr>
          <w:rFonts w:ascii="Angsana New" w:hAnsi="Angsana New"/>
        </w:rPr>
        <w:t xml:space="preserve">one </w:t>
      </w:r>
      <w:r w:rsidR="00713E66">
        <w:rPr>
          <w:rFonts w:ascii="Angsana New" w:hAnsi="Angsana New"/>
        </w:rPr>
        <w:t>item</w:t>
      </w:r>
      <w:r w:rsidR="004604F8" w:rsidRPr="004604F8">
        <w:rPr>
          <w:rFonts w:ascii="Angsana New" w:hAnsi="Angsana New"/>
        </w:rPr>
        <w:t xml:space="preserve"> </w:t>
      </w:r>
      <w:r w:rsidR="00AC3AE7" w:rsidRPr="004604F8">
        <w:rPr>
          <w:rFonts w:ascii="Angsana New" w:hAnsi="Angsana New"/>
        </w:rPr>
        <w:t>per time with the average cost of less than 500 baht. This study also found out that m</w:t>
      </w:r>
      <w:r w:rsidR="00755309" w:rsidRPr="004604F8">
        <w:rPr>
          <w:rFonts w:ascii="Angsana New" w:hAnsi="Angsana New"/>
        </w:rPr>
        <w:t xml:space="preserve">ost </w:t>
      </w:r>
      <w:r w:rsidR="005F0D73">
        <w:rPr>
          <w:rFonts w:ascii="Angsana New" w:hAnsi="Angsana New"/>
        </w:rPr>
        <w:t xml:space="preserve">of </w:t>
      </w:r>
      <w:r w:rsidR="00755309" w:rsidRPr="004604F8">
        <w:rPr>
          <w:rFonts w:ascii="Angsana New" w:hAnsi="Angsana New"/>
        </w:rPr>
        <w:t xml:space="preserve">respondents did not </w:t>
      </w:r>
      <w:r w:rsidR="009A26E5" w:rsidRPr="004604F8">
        <w:rPr>
          <w:rFonts w:ascii="Angsana New" w:hAnsi="Angsana New"/>
        </w:rPr>
        <w:t>search</w:t>
      </w:r>
      <w:r w:rsidR="00755309" w:rsidRPr="004604F8">
        <w:rPr>
          <w:rFonts w:ascii="Angsana New" w:hAnsi="Angsana New"/>
        </w:rPr>
        <w:t xml:space="preserve"> information </w:t>
      </w:r>
      <w:r w:rsidR="00713E66">
        <w:rPr>
          <w:rFonts w:ascii="Angsana New" w:hAnsi="Angsana New"/>
        </w:rPr>
        <w:t>before purchasing</w:t>
      </w:r>
      <w:r w:rsidR="009A26E5" w:rsidRPr="00713E66">
        <w:rPr>
          <w:rFonts w:ascii="Angsana New" w:hAnsi="Angsana New"/>
        </w:rPr>
        <w:t>, but there were some respondents who searched information and most of them received information from personal source.</w:t>
      </w:r>
      <w:r w:rsidR="0089650D">
        <w:rPr>
          <w:rFonts w:ascii="Angsana New" w:hAnsi="Angsana New"/>
        </w:rPr>
        <w:t xml:space="preserve"> Majority of respondents satisfied with the previous purchasing and would</w:t>
      </w:r>
      <w:r w:rsidR="00713E66" w:rsidRPr="00AC0D02">
        <w:rPr>
          <w:rFonts w:ascii="Angsana New" w:hAnsi="Angsana New"/>
        </w:rPr>
        <w:t xml:space="preserve"> </w:t>
      </w:r>
      <w:r w:rsidR="0089650D" w:rsidRPr="00AC0D02">
        <w:rPr>
          <w:rFonts w:ascii="Angsana New" w:hAnsi="Angsana New"/>
        </w:rPr>
        <w:lastRenderedPageBreak/>
        <w:t>repurchase</w:t>
      </w:r>
      <w:r w:rsidR="00A02AFE" w:rsidRPr="00AC0D02">
        <w:rPr>
          <w:rFonts w:ascii="Angsana New" w:hAnsi="Angsana New"/>
        </w:rPr>
        <w:t xml:space="preserve"> from the same shop or same brand</w:t>
      </w:r>
      <w:r w:rsidR="0089650D">
        <w:rPr>
          <w:rFonts w:ascii="Angsana New" w:hAnsi="Angsana New"/>
        </w:rPr>
        <w:t xml:space="preserve"> again. </w:t>
      </w:r>
      <w:r w:rsidR="00474BA0" w:rsidRPr="00396A06">
        <w:rPr>
          <w:rFonts w:ascii="Angsana New" w:hAnsi="Angsana New"/>
        </w:rPr>
        <w:t>Moreover, if there w</w:t>
      </w:r>
      <w:r w:rsidR="00396A06" w:rsidRPr="00396A06">
        <w:rPr>
          <w:rFonts w:ascii="Angsana New" w:hAnsi="Angsana New"/>
        </w:rPr>
        <w:t>ere</w:t>
      </w:r>
      <w:r w:rsidR="00474BA0" w:rsidRPr="00396A06">
        <w:rPr>
          <w:rFonts w:ascii="Angsana New" w:hAnsi="Angsana New"/>
        </w:rPr>
        <w:t xml:space="preserve"> no campaign</w:t>
      </w:r>
      <w:r w:rsidR="00396A06" w:rsidRPr="00396A06">
        <w:rPr>
          <w:rFonts w:ascii="Angsana New" w:hAnsi="Angsana New"/>
        </w:rPr>
        <w:t>s</w:t>
      </w:r>
      <w:r w:rsidR="00474BA0" w:rsidRPr="00396A06">
        <w:rPr>
          <w:rFonts w:ascii="Angsana New" w:hAnsi="Angsana New"/>
        </w:rPr>
        <w:t xml:space="preserve"> to wear local dress, most of respondents </w:t>
      </w:r>
      <w:r w:rsidR="00396A06" w:rsidRPr="00396A06">
        <w:rPr>
          <w:rFonts w:ascii="Angsana New" w:hAnsi="Angsana New"/>
        </w:rPr>
        <w:t>would</w:t>
      </w:r>
      <w:r w:rsidR="00474BA0" w:rsidRPr="00396A06">
        <w:rPr>
          <w:rFonts w:ascii="Angsana New" w:hAnsi="Angsana New"/>
        </w:rPr>
        <w:t xml:space="preserve"> wear local dress at </w:t>
      </w:r>
      <w:r w:rsidR="00474BA0" w:rsidRPr="00133913">
        <w:rPr>
          <w:rFonts w:ascii="Angsana New" w:hAnsi="Angsana New"/>
        </w:rPr>
        <w:t>workplace</w:t>
      </w:r>
      <w:r w:rsidR="00133913" w:rsidRPr="00133913">
        <w:rPr>
          <w:rFonts w:ascii="Angsana New" w:hAnsi="Angsana New"/>
        </w:rPr>
        <w:t xml:space="preserve"> occasionally</w:t>
      </w:r>
      <w:r w:rsidR="00474BA0" w:rsidRPr="00133913">
        <w:rPr>
          <w:rFonts w:ascii="Angsana New" w:hAnsi="Angsana New"/>
        </w:rPr>
        <w:t>.</w:t>
      </w:r>
    </w:p>
    <w:p w:rsidR="00746A86" w:rsidRPr="00706071" w:rsidRDefault="00474BA0" w:rsidP="00474BA0">
      <w:pPr>
        <w:spacing w:before="240"/>
        <w:ind w:firstLine="567"/>
        <w:jc w:val="thaiDistribute"/>
        <w:rPr>
          <w:rFonts w:ascii="Angsana New" w:hAnsi="Angsana New"/>
          <w:highlight w:val="yellow"/>
        </w:rPr>
      </w:pPr>
      <w:r w:rsidRPr="00396A06">
        <w:rPr>
          <w:rFonts w:ascii="Angsana New" w:hAnsi="Angsana New"/>
        </w:rPr>
        <w:t>The marketing mix</w:t>
      </w:r>
      <w:r w:rsidR="00F31430" w:rsidRPr="00396A06">
        <w:rPr>
          <w:rFonts w:ascii="Angsana New" w:hAnsi="Angsana New"/>
        </w:rPr>
        <w:t xml:space="preserve"> factors</w:t>
      </w:r>
      <w:r w:rsidR="00756088" w:rsidRPr="00396A06">
        <w:rPr>
          <w:rFonts w:ascii="Angsana New" w:hAnsi="Angsana New"/>
        </w:rPr>
        <w:t>; product, price, place and promotion,</w:t>
      </w:r>
      <w:r w:rsidRPr="00396A06">
        <w:rPr>
          <w:rFonts w:ascii="Angsana New" w:hAnsi="Angsana New"/>
        </w:rPr>
        <w:t xml:space="preserve"> </w:t>
      </w:r>
      <w:r w:rsidR="00327240" w:rsidRPr="00396A06">
        <w:rPr>
          <w:rFonts w:ascii="Angsana New" w:hAnsi="Angsana New"/>
        </w:rPr>
        <w:t>according to sustainable consumption concept</w:t>
      </w:r>
      <w:r w:rsidR="00746A86" w:rsidRPr="00396A06">
        <w:rPr>
          <w:rFonts w:ascii="Angsana New" w:hAnsi="Angsana New"/>
        </w:rPr>
        <w:t>,</w:t>
      </w:r>
      <w:r w:rsidR="00327240" w:rsidRPr="00396A06">
        <w:rPr>
          <w:rFonts w:ascii="Angsana New" w:hAnsi="Angsana New"/>
        </w:rPr>
        <w:t xml:space="preserve"> </w:t>
      </w:r>
      <w:r w:rsidR="00641421" w:rsidRPr="00396A06">
        <w:rPr>
          <w:rFonts w:ascii="Angsana New" w:hAnsi="Angsana New"/>
        </w:rPr>
        <w:t>which were the most important factors i</w:t>
      </w:r>
      <w:r w:rsidRPr="00396A06">
        <w:rPr>
          <w:rFonts w:ascii="Angsana New" w:hAnsi="Angsana New"/>
        </w:rPr>
        <w:t xml:space="preserve">nfluenced the decision </w:t>
      </w:r>
      <w:r w:rsidR="00327240" w:rsidRPr="00396A06">
        <w:rPr>
          <w:rFonts w:ascii="Angsana New" w:hAnsi="Angsana New"/>
        </w:rPr>
        <w:t>of respondents towards purchas</w:t>
      </w:r>
      <w:r w:rsidR="00396A06" w:rsidRPr="00396A06">
        <w:rPr>
          <w:rFonts w:ascii="Angsana New" w:hAnsi="Angsana New"/>
        </w:rPr>
        <w:t>ing</w:t>
      </w:r>
      <w:r w:rsidR="00A26EC3" w:rsidRPr="00396A06">
        <w:rPr>
          <w:rFonts w:ascii="Angsana New" w:hAnsi="Angsana New"/>
        </w:rPr>
        <w:t xml:space="preserve"> local ready-made clot</w:t>
      </w:r>
      <w:r w:rsidR="00A26EC3" w:rsidRPr="00B50CFE">
        <w:rPr>
          <w:rFonts w:ascii="Angsana New" w:hAnsi="Angsana New"/>
        </w:rPr>
        <w:t>hing</w:t>
      </w:r>
      <w:r w:rsidR="00746A86" w:rsidRPr="00B50CFE">
        <w:rPr>
          <w:rFonts w:ascii="Angsana New" w:hAnsi="Angsana New"/>
        </w:rPr>
        <w:t>,</w:t>
      </w:r>
      <w:r w:rsidR="00641421" w:rsidRPr="00B50CFE">
        <w:rPr>
          <w:rFonts w:ascii="Angsana New" w:hAnsi="Angsana New"/>
        </w:rPr>
        <w:t xml:space="preserve"> </w:t>
      </w:r>
      <w:r w:rsidR="00AC5AC3" w:rsidRPr="00B50CFE">
        <w:rPr>
          <w:rFonts w:ascii="Angsana New" w:hAnsi="Angsana New"/>
        </w:rPr>
        <w:t>w</w:t>
      </w:r>
      <w:r w:rsidR="00746A86" w:rsidRPr="00B50CFE">
        <w:rPr>
          <w:rFonts w:ascii="Angsana New" w:hAnsi="Angsana New"/>
        </w:rPr>
        <w:t>ere comfortable to wear, suitable price with product quality, eas</w:t>
      </w:r>
      <w:r w:rsidR="006947BB" w:rsidRPr="00B50CFE">
        <w:rPr>
          <w:rFonts w:ascii="Angsana New" w:hAnsi="Angsana New"/>
        </w:rPr>
        <w:t xml:space="preserve">y access to </w:t>
      </w:r>
      <w:r w:rsidR="00641421" w:rsidRPr="00B50CFE">
        <w:rPr>
          <w:rFonts w:ascii="Angsana New" w:hAnsi="Angsana New"/>
        </w:rPr>
        <w:t>channel</w:t>
      </w:r>
      <w:r w:rsidR="00B50CFE" w:rsidRPr="00B50CFE">
        <w:rPr>
          <w:rFonts w:ascii="Angsana New" w:hAnsi="Angsana New"/>
        </w:rPr>
        <w:t>,</w:t>
      </w:r>
      <w:r w:rsidR="00746A86" w:rsidRPr="00B50CFE">
        <w:rPr>
          <w:rFonts w:ascii="Angsana New" w:hAnsi="Angsana New"/>
        </w:rPr>
        <w:t xml:space="preserve"> and human relations a</w:t>
      </w:r>
      <w:r w:rsidR="00ED11DA" w:rsidRPr="00B50CFE">
        <w:rPr>
          <w:rFonts w:ascii="Angsana New" w:hAnsi="Angsana New"/>
        </w:rPr>
        <w:t>nd</w:t>
      </w:r>
      <w:r w:rsidR="00746A86" w:rsidRPr="00B50CFE">
        <w:rPr>
          <w:rFonts w:ascii="Angsana New" w:hAnsi="Angsana New"/>
        </w:rPr>
        <w:t xml:space="preserve"> service </w:t>
      </w:r>
      <w:r w:rsidR="00723687" w:rsidRPr="00B50CFE">
        <w:rPr>
          <w:rFonts w:ascii="Angsana New" w:hAnsi="Angsana New"/>
        </w:rPr>
        <w:t xml:space="preserve">mind </w:t>
      </w:r>
      <w:r w:rsidR="00746A86" w:rsidRPr="00B50CFE">
        <w:rPr>
          <w:rFonts w:ascii="Angsana New" w:hAnsi="Angsana New"/>
        </w:rPr>
        <w:t xml:space="preserve">of salesperson </w:t>
      </w:r>
      <w:r w:rsidR="00AC5AC3" w:rsidRPr="00B50CFE">
        <w:rPr>
          <w:rFonts w:ascii="Angsana New" w:hAnsi="Angsana New"/>
        </w:rPr>
        <w:t>respectively.</w:t>
      </w:r>
    </w:p>
    <w:p w:rsidR="00EB3CC2" w:rsidRPr="00706071" w:rsidRDefault="00EB3CC2" w:rsidP="00EB3CC2">
      <w:pPr>
        <w:spacing w:before="240"/>
        <w:ind w:firstLine="567"/>
        <w:jc w:val="thaiDistribute"/>
        <w:rPr>
          <w:rFonts w:ascii="Angsana New" w:hAnsi="Angsana New"/>
          <w:highlight w:val="yellow"/>
        </w:rPr>
      </w:pPr>
      <w:r w:rsidRPr="00BB7C52">
        <w:rPr>
          <w:rFonts w:ascii="Angsana New" w:hAnsi="Angsana New"/>
        </w:rPr>
        <w:t xml:space="preserve">Respondents agreed </w:t>
      </w:r>
      <w:r w:rsidR="00BB7C52" w:rsidRPr="00BB7C52">
        <w:rPr>
          <w:rFonts w:ascii="Angsana New" w:hAnsi="Angsana New"/>
        </w:rPr>
        <w:t>to</w:t>
      </w:r>
      <w:r w:rsidRPr="00BB7C52">
        <w:rPr>
          <w:rFonts w:ascii="Angsana New" w:hAnsi="Angsana New"/>
        </w:rPr>
        <w:t xml:space="preserve"> the sustainab</w:t>
      </w:r>
      <w:r w:rsidR="00BB7C52" w:rsidRPr="00BB7C52">
        <w:rPr>
          <w:rFonts w:ascii="Angsana New" w:hAnsi="Angsana New"/>
        </w:rPr>
        <w:t xml:space="preserve">le consumption concept with the </w:t>
      </w:r>
      <w:r w:rsidRPr="00BB7C52">
        <w:rPr>
          <w:rFonts w:ascii="Angsana New" w:hAnsi="Angsana New"/>
        </w:rPr>
        <w:t xml:space="preserve">mean of 3.77. This mean was used to classify respondents into 2 groups which were general consumers </w:t>
      </w:r>
      <w:r w:rsidR="00DD2D58">
        <w:rPr>
          <w:rFonts w:ascii="Angsana New" w:hAnsi="Angsana New"/>
        </w:rPr>
        <w:t xml:space="preserve">group </w:t>
      </w:r>
      <w:r w:rsidRPr="00BB7C52">
        <w:rPr>
          <w:rFonts w:ascii="Angsana New" w:hAnsi="Angsana New"/>
        </w:rPr>
        <w:t>and</w:t>
      </w:r>
      <w:r w:rsidR="00BB7C52" w:rsidRPr="00BB7C52">
        <w:rPr>
          <w:rFonts w:ascii="Angsana New" w:hAnsi="Angsana New"/>
        </w:rPr>
        <w:t xml:space="preserve"> sustainable </w:t>
      </w:r>
      <w:r w:rsidRPr="00BB7C52">
        <w:rPr>
          <w:rFonts w:ascii="Angsana New" w:hAnsi="Angsana New"/>
        </w:rPr>
        <w:t>consumers</w:t>
      </w:r>
      <w:r w:rsidR="00DD2D58">
        <w:rPr>
          <w:rFonts w:ascii="Angsana New" w:hAnsi="Angsana New"/>
        </w:rPr>
        <w:t xml:space="preserve"> group</w:t>
      </w:r>
      <w:r w:rsidRPr="00BB7C52">
        <w:rPr>
          <w:rFonts w:ascii="Angsana New" w:hAnsi="Angsana New"/>
        </w:rPr>
        <w:t>.</w:t>
      </w:r>
    </w:p>
    <w:p w:rsidR="00F31430" w:rsidRPr="00706071" w:rsidRDefault="00F31430" w:rsidP="00EB3CC2">
      <w:pPr>
        <w:spacing w:before="240"/>
        <w:ind w:firstLine="567"/>
        <w:jc w:val="thaiDistribute"/>
        <w:rPr>
          <w:rFonts w:ascii="Angsana New" w:hAnsi="Angsana New"/>
          <w:highlight w:val="yellow"/>
        </w:rPr>
      </w:pPr>
      <w:r w:rsidRPr="00DD2D58">
        <w:rPr>
          <w:rFonts w:ascii="Angsana New" w:hAnsi="Angsana New"/>
        </w:rPr>
        <w:t>Consumer p</w:t>
      </w:r>
      <w:r w:rsidR="00EB3CC2" w:rsidRPr="00DD2D58">
        <w:rPr>
          <w:rFonts w:ascii="Angsana New" w:hAnsi="Angsana New"/>
        </w:rPr>
        <w:t>rof</w:t>
      </w:r>
      <w:r w:rsidR="00462E5C" w:rsidRPr="00DD2D58">
        <w:rPr>
          <w:rFonts w:ascii="Angsana New" w:hAnsi="Angsana New"/>
        </w:rPr>
        <w:t>ile</w:t>
      </w:r>
      <w:r w:rsidRPr="00DD2D58">
        <w:rPr>
          <w:rFonts w:ascii="Angsana New" w:hAnsi="Angsana New"/>
        </w:rPr>
        <w:t>s</w:t>
      </w:r>
      <w:r w:rsidR="00462E5C" w:rsidRPr="00DD2D58">
        <w:rPr>
          <w:rFonts w:ascii="Angsana New" w:hAnsi="Angsana New"/>
        </w:rPr>
        <w:t xml:space="preserve">, consumer </w:t>
      </w:r>
      <w:r w:rsidR="00EB3CC2" w:rsidRPr="00DD2D58">
        <w:rPr>
          <w:rFonts w:ascii="Angsana New" w:hAnsi="Angsana New"/>
        </w:rPr>
        <w:t>behavior</w:t>
      </w:r>
      <w:r w:rsidRPr="00DD2D58">
        <w:rPr>
          <w:rFonts w:ascii="Angsana New" w:hAnsi="Angsana New"/>
        </w:rPr>
        <w:t>s</w:t>
      </w:r>
      <w:r w:rsidR="00462E5C" w:rsidRPr="00DD2D58">
        <w:rPr>
          <w:rFonts w:ascii="Angsana New" w:hAnsi="Angsana New"/>
        </w:rPr>
        <w:t xml:space="preserve"> and marketing mix</w:t>
      </w:r>
      <w:r w:rsidR="00EB3CC2" w:rsidRPr="00DD2D58">
        <w:rPr>
          <w:rFonts w:ascii="Angsana New" w:hAnsi="Angsana New"/>
        </w:rPr>
        <w:t xml:space="preserve"> </w:t>
      </w:r>
      <w:r w:rsidRPr="00DD2D58">
        <w:rPr>
          <w:rFonts w:ascii="Angsana New" w:hAnsi="Angsana New"/>
        </w:rPr>
        <w:t xml:space="preserve">factors </w:t>
      </w:r>
      <w:r w:rsidR="00EB3CC2" w:rsidRPr="00DD2D58">
        <w:rPr>
          <w:rFonts w:ascii="Angsana New" w:hAnsi="Angsana New"/>
        </w:rPr>
        <w:t xml:space="preserve">according </w:t>
      </w:r>
      <w:r w:rsidR="00462E5C" w:rsidRPr="00DD2D58">
        <w:rPr>
          <w:rFonts w:ascii="Angsana New" w:hAnsi="Angsana New"/>
        </w:rPr>
        <w:t xml:space="preserve">to sustainable consumption concept of </w:t>
      </w:r>
      <w:r w:rsidR="00DD2D58" w:rsidRPr="00DD2D58">
        <w:rPr>
          <w:rFonts w:ascii="Angsana New" w:hAnsi="Angsana New"/>
        </w:rPr>
        <w:t xml:space="preserve">both </w:t>
      </w:r>
      <w:r w:rsidR="008336E8" w:rsidRPr="00DD2D58">
        <w:rPr>
          <w:rFonts w:ascii="Angsana New" w:hAnsi="Angsana New"/>
        </w:rPr>
        <w:t xml:space="preserve">consumer </w:t>
      </w:r>
      <w:r w:rsidRPr="00DD2D58">
        <w:rPr>
          <w:rFonts w:ascii="Angsana New" w:hAnsi="Angsana New"/>
        </w:rPr>
        <w:t xml:space="preserve">groups </w:t>
      </w:r>
      <w:r w:rsidR="00462E5C" w:rsidRPr="00DD2D58">
        <w:rPr>
          <w:rFonts w:ascii="Angsana New" w:hAnsi="Angsana New"/>
        </w:rPr>
        <w:t>were almost similar to respondents</w:t>
      </w:r>
      <w:r w:rsidR="00DD2D58" w:rsidRPr="00DD2D58">
        <w:rPr>
          <w:rFonts w:ascii="Angsana New" w:hAnsi="Angsana New"/>
        </w:rPr>
        <w:t>’</w:t>
      </w:r>
      <w:r w:rsidR="00462E5C" w:rsidRPr="00DD2D58">
        <w:rPr>
          <w:rFonts w:ascii="Angsana New" w:hAnsi="Angsana New"/>
        </w:rPr>
        <w:t xml:space="preserve"> </w:t>
      </w:r>
      <w:r w:rsidR="00C10633" w:rsidRPr="00DD2D58">
        <w:rPr>
          <w:rFonts w:ascii="Angsana New" w:hAnsi="Angsana New"/>
        </w:rPr>
        <w:t xml:space="preserve">results </w:t>
      </w:r>
      <w:r w:rsidR="00462E5C" w:rsidRPr="00DD2D58">
        <w:rPr>
          <w:rFonts w:ascii="Angsana New" w:hAnsi="Angsana New"/>
        </w:rPr>
        <w:t>except occupation</w:t>
      </w:r>
      <w:r w:rsidR="00C10633" w:rsidRPr="00DD2D58">
        <w:rPr>
          <w:rFonts w:ascii="Angsana New" w:hAnsi="Angsana New"/>
        </w:rPr>
        <w:t>; private employee</w:t>
      </w:r>
      <w:r w:rsidRPr="00DD2D58">
        <w:rPr>
          <w:rFonts w:ascii="Angsana New" w:hAnsi="Angsana New"/>
        </w:rPr>
        <w:t xml:space="preserve"> for sustainable consumers</w:t>
      </w:r>
      <w:r w:rsidR="00DD2D58" w:rsidRPr="00DD2D58">
        <w:rPr>
          <w:rFonts w:ascii="Angsana New" w:hAnsi="Angsana New"/>
        </w:rPr>
        <w:t xml:space="preserve"> group</w:t>
      </w:r>
      <w:r w:rsidR="00C10633" w:rsidRPr="00DD2D58">
        <w:rPr>
          <w:rFonts w:ascii="Angsana New" w:hAnsi="Angsana New"/>
        </w:rPr>
        <w:t>, average purchas</w:t>
      </w:r>
      <w:r w:rsidR="00DD2D58" w:rsidRPr="00DD2D58">
        <w:rPr>
          <w:rFonts w:ascii="Angsana New" w:hAnsi="Angsana New"/>
        </w:rPr>
        <w:t>ing</w:t>
      </w:r>
      <w:r w:rsidR="00C10633" w:rsidRPr="00DD2D58">
        <w:rPr>
          <w:rFonts w:ascii="Angsana New" w:hAnsi="Angsana New"/>
        </w:rPr>
        <w:t xml:space="preserve"> per year; 2 times per year</w:t>
      </w:r>
      <w:r w:rsidRPr="00DD2D58">
        <w:rPr>
          <w:rFonts w:ascii="Angsana New" w:hAnsi="Angsana New"/>
        </w:rPr>
        <w:t xml:space="preserve"> for sustainable</w:t>
      </w:r>
      <w:r w:rsidR="00DD2D58" w:rsidRPr="00DD2D58">
        <w:rPr>
          <w:rFonts w:ascii="Angsana New" w:hAnsi="Angsana New"/>
        </w:rPr>
        <w:t xml:space="preserve"> </w:t>
      </w:r>
      <w:r w:rsidRPr="00DD2D58">
        <w:rPr>
          <w:rFonts w:ascii="Angsana New" w:hAnsi="Angsana New"/>
        </w:rPr>
        <w:t>consumers</w:t>
      </w:r>
      <w:r w:rsidR="00DD2D58" w:rsidRPr="00DD2D58">
        <w:rPr>
          <w:rFonts w:ascii="Angsana New" w:hAnsi="Angsana New"/>
        </w:rPr>
        <w:t xml:space="preserve"> group</w:t>
      </w:r>
      <w:r w:rsidR="00C10633" w:rsidRPr="00DD2D58">
        <w:rPr>
          <w:rFonts w:ascii="Angsana New" w:hAnsi="Angsana New"/>
        </w:rPr>
        <w:t xml:space="preserve">, source of information; trade fairs or exhibitions for sustainable consumers </w:t>
      </w:r>
      <w:r w:rsidR="00DD2D58" w:rsidRPr="00DD2D58">
        <w:rPr>
          <w:rFonts w:ascii="Angsana New" w:hAnsi="Angsana New"/>
        </w:rPr>
        <w:t xml:space="preserve">group </w:t>
      </w:r>
      <w:r w:rsidR="00C10633" w:rsidRPr="00DD2D58">
        <w:rPr>
          <w:rFonts w:ascii="Angsana New" w:hAnsi="Angsana New"/>
        </w:rPr>
        <w:t xml:space="preserve">and internet, website or </w:t>
      </w:r>
      <w:r w:rsidRPr="00DD2D58">
        <w:rPr>
          <w:rFonts w:ascii="Angsana New" w:hAnsi="Angsana New"/>
        </w:rPr>
        <w:t>social network for general consumers</w:t>
      </w:r>
      <w:r w:rsidR="00DD2D58" w:rsidRPr="00DD2D58">
        <w:rPr>
          <w:rFonts w:ascii="Angsana New" w:hAnsi="Angsana New"/>
        </w:rPr>
        <w:t xml:space="preserve"> group</w:t>
      </w:r>
      <w:r w:rsidRPr="00DD2D58">
        <w:rPr>
          <w:rFonts w:ascii="Angsana New" w:hAnsi="Angsana New"/>
        </w:rPr>
        <w:t>.</w:t>
      </w:r>
    </w:p>
    <w:p w:rsidR="00500C0F" w:rsidRPr="008B0B1D" w:rsidRDefault="008A5C7D" w:rsidP="00345C84">
      <w:pPr>
        <w:spacing w:before="240"/>
        <w:ind w:firstLine="567"/>
        <w:jc w:val="thaiDistribute"/>
        <w:rPr>
          <w:rFonts w:ascii="Angsana New" w:hAnsi="Angsana New"/>
          <w:b/>
          <w:bCs/>
          <w:sz w:val="40"/>
          <w:szCs w:val="40"/>
        </w:rPr>
      </w:pPr>
      <w:r w:rsidRPr="00B50CFE">
        <w:rPr>
          <w:rFonts w:ascii="Angsana New" w:hAnsi="Angsana New"/>
        </w:rPr>
        <w:t>Th</w:t>
      </w:r>
      <w:r w:rsidR="00644E5F" w:rsidRPr="00B50CFE">
        <w:rPr>
          <w:rFonts w:ascii="Angsana New" w:hAnsi="Angsana New"/>
        </w:rPr>
        <w:t>is study found out that there we</w:t>
      </w:r>
      <w:r w:rsidRPr="00B50CFE">
        <w:rPr>
          <w:rFonts w:ascii="Angsana New" w:hAnsi="Angsana New"/>
        </w:rPr>
        <w:t xml:space="preserve">re </w:t>
      </w:r>
      <w:r w:rsidR="00B8738E" w:rsidRPr="008B0B1D">
        <w:rPr>
          <w:rFonts w:ascii="Angsana New" w:hAnsi="Angsana New"/>
        </w:rPr>
        <w:t xml:space="preserve">statistically significant </w:t>
      </w:r>
      <w:r w:rsidR="00644E5F" w:rsidRPr="008B0B1D">
        <w:rPr>
          <w:rFonts w:ascii="Angsana New" w:hAnsi="Angsana New"/>
        </w:rPr>
        <w:t xml:space="preserve">relationship of consumer profiles; revenue after regroup, and </w:t>
      </w:r>
      <w:r w:rsidRPr="008B0B1D">
        <w:rPr>
          <w:rFonts w:ascii="Angsana New" w:hAnsi="Angsana New"/>
        </w:rPr>
        <w:t>consumer</w:t>
      </w:r>
      <w:r w:rsidR="00644E5F" w:rsidRPr="008B0B1D">
        <w:rPr>
          <w:rFonts w:ascii="Angsana New" w:hAnsi="Angsana New"/>
        </w:rPr>
        <w:t xml:space="preserve"> behaviors;</w:t>
      </w:r>
      <w:r w:rsidR="00E7509A" w:rsidRPr="008B0B1D">
        <w:rPr>
          <w:rFonts w:ascii="Angsana New" w:hAnsi="Angsana New" w:hint="cs"/>
          <w:cs/>
        </w:rPr>
        <w:t xml:space="preserve"> </w:t>
      </w:r>
      <w:r w:rsidR="00E7509A" w:rsidRPr="008B0B1D">
        <w:rPr>
          <w:rFonts w:ascii="Angsana New" w:hAnsi="Angsana New"/>
        </w:rPr>
        <w:t>source of information</w:t>
      </w:r>
      <w:r w:rsidR="00200946" w:rsidRPr="008B0B1D">
        <w:rPr>
          <w:rFonts w:ascii="Angsana New" w:hAnsi="Angsana New"/>
        </w:rPr>
        <w:t xml:space="preserve"> and consumers’ willing to wear local dress, </w:t>
      </w:r>
      <w:r w:rsidR="00B8738E" w:rsidRPr="008B0B1D">
        <w:rPr>
          <w:rFonts w:ascii="Angsana New" w:hAnsi="Angsana New"/>
        </w:rPr>
        <w:t xml:space="preserve">between both consumer </w:t>
      </w:r>
      <w:r w:rsidR="00200946" w:rsidRPr="008B0B1D">
        <w:rPr>
          <w:rFonts w:ascii="Angsana New" w:hAnsi="Angsana New"/>
        </w:rPr>
        <w:t>groups at a significance level of 0.05. Furthermore,</w:t>
      </w:r>
      <w:r w:rsidR="00CA5325" w:rsidRPr="008B0B1D">
        <w:rPr>
          <w:rFonts w:ascii="Angsana New" w:hAnsi="Angsana New"/>
        </w:rPr>
        <w:t xml:space="preserve"> </w:t>
      </w:r>
      <w:r w:rsidR="00B8738E" w:rsidRPr="008B0B1D">
        <w:rPr>
          <w:rFonts w:ascii="Angsana New" w:hAnsi="Angsana New"/>
        </w:rPr>
        <w:t xml:space="preserve">there were also statistically significant difference in the importance of </w:t>
      </w:r>
      <w:r w:rsidR="00AE4299" w:rsidRPr="008B0B1D">
        <w:rPr>
          <w:rFonts w:ascii="Angsana New" w:hAnsi="Angsana New"/>
        </w:rPr>
        <w:t xml:space="preserve">marketing mix </w:t>
      </w:r>
      <w:r w:rsidR="008336E8" w:rsidRPr="008B0B1D">
        <w:rPr>
          <w:rFonts w:ascii="Angsana New" w:hAnsi="Angsana New"/>
        </w:rPr>
        <w:t xml:space="preserve">factors </w:t>
      </w:r>
      <w:r w:rsidR="00AE4299" w:rsidRPr="008B0B1D">
        <w:rPr>
          <w:rFonts w:ascii="Angsana New" w:hAnsi="Angsana New"/>
        </w:rPr>
        <w:t xml:space="preserve">according to sustainable consumption concept; quality of </w:t>
      </w:r>
      <w:r w:rsidR="008B0B1D" w:rsidRPr="008B0B1D">
        <w:rPr>
          <w:rFonts w:ascii="Angsana New" w:hAnsi="Angsana New"/>
        </w:rPr>
        <w:t>dressmaking</w:t>
      </w:r>
      <w:r w:rsidR="00AE4299" w:rsidRPr="008B0B1D">
        <w:rPr>
          <w:rFonts w:ascii="Angsana New" w:hAnsi="Angsana New"/>
        </w:rPr>
        <w:t>,</w:t>
      </w:r>
      <w:r w:rsidR="00292E95" w:rsidRPr="008B0B1D">
        <w:rPr>
          <w:rFonts w:ascii="Angsana New" w:hAnsi="Angsana New"/>
        </w:rPr>
        <w:t xml:space="preserve"> color and pattern,</w:t>
      </w:r>
      <w:r w:rsidR="00FD374B" w:rsidRPr="008B0B1D">
        <w:rPr>
          <w:rFonts w:ascii="Angsana New" w:hAnsi="Angsana New"/>
        </w:rPr>
        <w:t xml:space="preserve"> utility, maintenance, comfortable to wear</w:t>
      </w:r>
      <w:r w:rsidR="00FD374B" w:rsidRPr="00543BF4">
        <w:rPr>
          <w:rFonts w:ascii="Angsana New" w:hAnsi="Angsana New"/>
        </w:rPr>
        <w:t>,</w:t>
      </w:r>
      <w:r w:rsidR="00BB5921" w:rsidRPr="00543BF4">
        <w:rPr>
          <w:rFonts w:ascii="Angsana New" w:hAnsi="Angsana New"/>
        </w:rPr>
        <w:t xml:space="preserve"> use of natural </w:t>
      </w:r>
      <w:r w:rsidR="00345C84" w:rsidRPr="00543BF4">
        <w:rPr>
          <w:rFonts w:ascii="Angsana New" w:hAnsi="Angsana New"/>
        </w:rPr>
        <w:t xml:space="preserve">and local </w:t>
      </w:r>
      <w:r w:rsidR="00BB5921" w:rsidRPr="00543BF4">
        <w:rPr>
          <w:rFonts w:ascii="Angsana New" w:hAnsi="Angsana New"/>
        </w:rPr>
        <w:t>raw material</w:t>
      </w:r>
      <w:r w:rsidR="00EB3CC2" w:rsidRPr="00543BF4">
        <w:rPr>
          <w:rFonts w:ascii="Angsana New" w:hAnsi="Angsana New"/>
        </w:rPr>
        <w:t>,</w:t>
      </w:r>
      <w:r w:rsidR="00345C84" w:rsidRPr="00543BF4">
        <w:rPr>
          <w:rFonts w:ascii="Angsana New" w:hAnsi="Angsana New"/>
        </w:rPr>
        <w:t xml:space="preserve"> </w:t>
      </w:r>
      <w:r w:rsidR="008336E8" w:rsidRPr="008B0B1D">
        <w:rPr>
          <w:rFonts w:ascii="Angsana New" w:hAnsi="Angsana New"/>
        </w:rPr>
        <w:t>eco-friendly production process</w:t>
      </w:r>
      <w:r w:rsidR="00EB3CC2" w:rsidRPr="008B0B1D">
        <w:rPr>
          <w:rFonts w:ascii="Angsana New" w:hAnsi="Angsana New"/>
        </w:rPr>
        <w:t xml:space="preserve">, </w:t>
      </w:r>
      <w:r w:rsidR="006947BB" w:rsidRPr="008B0B1D">
        <w:rPr>
          <w:rFonts w:ascii="Angsana New" w:hAnsi="Angsana New"/>
        </w:rPr>
        <w:t>employment of local people in production process</w:t>
      </w:r>
      <w:r w:rsidR="00345C84" w:rsidRPr="008B0B1D">
        <w:rPr>
          <w:rFonts w:ascii="Angsana New" w:hAnsi="Angsana New"/>
        </w:rPr>
        <w:t xml:space="preserve"> and channel</w:t>
      </w:r>
      <w:r w:rsidR="00EB3CC2" w:rsidRPr="00543BF4">
        <w:rPr>
          <w:rFonts w:ascii="Angsana New" w:hAnsi="Angsana New"/>
        </w:rPr>
        <w:t xml:space="preserve">, </w:t>
      </w:r>
      <w:r w:rsidR="00F35965" w:rsidRPr="00543BF4">
        <w:rPr>
          <w:rFonts w:ascii="Angsana New" w:hAnsi="Angsana New"/>
        </w:rPr>
        <w:t xml:space="preserve">price </w:t>
      </w:r>
      <w:r w:rsidR="00543BF4" w:rsidRPr="00543BF4">
        <w:rPr>
          <w:rFonts w:ascii="Angsana New" w:hAnsi="Angsana New"/>
        </w:rPr>
        <w:t xml:space="preserve">equal </w:t>
      </w:r>
      <w:r w:rsidR="00F35965" w:rsidRPr="00543BF4">
        <w:rPr>
          <w:rFonts w:ascii="Angsana New" w:hAnsi="Angsana New"/>
        </w:rPr>
        <w:t>to market price</w:t>
      </w:r>
      <w:r w:rsidR="00EB3CC2" w:rsidRPr="00543BF4">
        <w:rPr>
          <w:rFonts w:ascii="Angsana New" w:hAnsi="Angsana New"/>
        </w:rPr>
        <w:t>,</w:t>
      </w:r>
      <w:r w:rsidR="00EB3CC2" w:rsidRPr="008B0B1D">
        <w:rPr>
          <w:rFonts w:ascii="Angsana New" w:hAnsi="Angsana New"/>
        </w:rPr>
        <w:t xml:space="preserve"> </w:t>
      </w:r>
      <w:r w:rsidR="006947BB" w:rsidRPr="008B0B1D">
        <w:rPr>
          <w:rFonts w:ascii="Angsana New" w:hAnsi="Angsana New"/>
        </w:rPr>
        <w:t xml:space="preserve">clarity of </w:t>
      </w:r>
      <w:r w:rsidR="008B0B1D" w:rsidRPr="008B0B1D">
        <w:rPr>
          <w:rFonts w:ascii="Angsana New" w:hAnsi="Angsana New"/>
        </w:rPr>
        <w:t>price tag</w:t>
      </w:r>
      <w:r w:rsidR="00EB3CC2" w:rsidRPr="008B0B1D">
        <w:rPr>
          <w:rFonts w:ascii="Angsana New" w:hAnsi="Angsana New"/>
        </w:rPr>
        <w:t xml:space="preserve">, </w:t>
      </w:r>
      <w:r w:rsidR="00F35965" w:rsidRPr="008B0B1D">
        <w:rPr>
          <w:rFonts w:ascii="Angsana New" w:hAnsi="Angsana New"/>
        </w:rPr>
        <w:t>easy access to</w:t>
      </w:r>
      <w:r w:rsidR="006947BB" w:rsidRPr="008B0B1D">
        <w:rPr>
          <w:rFonts w:ascii="Angsana New" w:hAnsi="Angsana New"/>
        </w:rPr>
        <w:t xml:space="preserve"> channel</w:t>
      </w:r>
      <w:r w:rsidR="00EB3CC2" w:rsidRPr="008B0B1D">
        <w:rPr>
          <w:rFonts w:ascii="Angsana New" w:hAnsi="Angsana New" w:hint="cs"/>
        </w:rPr>
        <w:t>,</w:t>
      </w:r>
      <w:r w:rsidR="00EB3CC2" w:rsidRPr="008B0B1D">
        <w:rPr>
          <w:rFonts w:ascii="Angsana New" w:hAnsi="Angsana New" w:hint="cs"/>
          <w:cs/>
        </w:rPr>
        <w:t xml:space="preserve"> </w:t>
      </w:r>
      <w:r w:rsidR="00F35965" w:rsidRPr="008B0B1D">
        <w:rPr>
          <w:rFonts w:ascii="Angsana New" w:hAnsi="Angsana New"/>
        </w:rPr>
        <w:t>facility</w:t>
      </w:r>
      <w:r w:rsidR="00EB3CC2" w:rsidRPr="008B0B1D">
        <w:rPr>
          <w:rFonts w:ascii="Angsana New" w:hAnsi="Angsana New" w:hint="cs"/>
        </w:rPr>
        <w:t xml:space="preserve">, </w:t>
      </w:r>
      <w:r w:rsidR="00ED11DA" w:rsidRPr="008B0B1D">
        <w:rPr>
          <w:rFonts w:ascii="Angsana New" w:hAnsi="Angsana New"/>
        </w:rPr>
        <w:t>interior design</w:t>
      </w:r>
      <w:r w:rsidR="00EB3CC2" w:rsidRPr="008B0B1D">
        <w:rPr>
          <w:rFonts w:ascii="Angsana New" w:hAnsi="Angsana New" w:hint="cs"/>
        </w:rPr>
        <w:t xml:space="preserve">, </w:t>
      </w:r>
      <w:r w:rsidR="00ED11DA" w:rsidRPr="008B0B1D">
        <w:rPr>
          <w:rFonts w:ascii="Angsana New" w:hAnsi="Angsana New"/>
        </w:rPr>
        <w:t xml:space="preserve">product placement, </w:t>
      </w:r>
      <w:r w:rsidR="008336E8" w:rsidRPr="008B0B1D">
        <w:rPr>
          <w:rFonts w:ascii="Angsana New" w:hAnsi="Angsana New"/>
        </w:rPr>
        <w:t>e</w:t>
      </w:r>
      <w:r w:rsidR="00ED11DA" w:rsidRPr="008B0B1D">
        <w:rPr>
          <w:rFonts w:ascii="Angsana New" w:hAnsi="Angsana New"/>
        </w:rPr>
        <w:t>nvironment</w:t>
      </w:r>
      <w:r w:rsidR="008336E8" w:rsidRPr="008B0B1D">
        <w:rPr>
          <w:rFonts w:ascii="Angsana New" w:hAnsi="Angsana New"/>
        </w:rPr>
        <w:t xml:space="preserve"> and nature conservation</w:t>
      </w:r>
      <w:r w:rsidR="00E40BD4" w:rsidRPr="008B0B1D">
        <w:rPr>
          <w:rFonts w:ascii="Angsana New" w:hAnsi="Angsana New"/>
        </w:rPr>
        <w:t>,</w:t>
      </w:r>
      <w:r w:rsidR="008336E8" w:rsidRPr="008B0B1D">
        <w:rPr>
          <w:rFonts w:ascii="Angsana New" w:hAnsi="Angsana New"/>
        </w:rPr>
        <w:t xml:space="preserve"> </w:t>
      </w:r>
      <w:r w:rsidR="00F35965" w:rsidRPr="008B0B1D">
        <w:rPr>
          <w:rFonts w:ascii="Angsana New" w:hAnsi="Angsana New"/>
        </w:rPr>
        <w:t>energy conservation and saving</w:t>
      </w:r>
      <w:r w:rsidR="00EB3CC2" w:rsidRPr="008B0B1D">
        <w:rPr>
          <w:rFonts w:ascii="Angsana New" w:hAnsi="Angsana New"/>
        </w:rPr>
        <w:t>,</w:t>
      </w:r>
      <w:r w:rsidR="006947BB" w:rsidRPr="008B0B1D">
        <w:rPr>
          <w:rFonts w:ascii="Angsana New" w:hAnsi="Angsana New"/>
        </w:rPr>
        <w:t xml:space="preserve"> </w:t>
      </w:r>
      <w:r w:rsidR="006370B8" w:rsidRPr="008B0B1D">
        <w:rPr>
          <w:rFonts w:ascii="Angsana New" w:hAnsi="Angsana New"/>
        </w:rPr>
        <w:t xml:space="preserve">distribution </w:t>
      </w:r>
      <w:r w:rsidR="008336E8" w:rsidRPr="008B0B1D">
        <w:rPr>
          <w:rFonts w:ascii="Angsana New" w:hAnsi="Angsana New"/>
        </w:rPr>
        <w:t>through</w:t>
      </w:r>
      <w:r w:rsidR="006370B8" w:rsidRPr="008B0B1D">
        <w:rPr>
          <w:rFonts w:ascii="Angsana New" w:hAnsi="Angsana New"/>
        </w:rPr>
        <w:t xml:space="preserve"> community channel,</w:t>
      </w:r>
      <w:r w:rsidR="006370B8" w:rsidRPr="00706071">
        <w:rPr>
          <w:rFonts w:ascii="Angsana New" w:hAnsi="Angsana New"/>
          <w:highlight w:val="yellow"/>
        </w:rPr>
        <w:t xml:space="preserve"> </w:t>
      </w:r>
      <w:r w:rsidR="006370B8" w:rsidRPr="00B50CFE">
        <w:rPr>
          <w:rFonts w:ascii="Angsana New" w:hAnsi="Angsana New"/>
        </w:rPr>
        <w:t>i</w:t>
      </w:r>
      <w:r w:rsidR="00ED11DA" w:rsidRPr="00B50CFE">
        <w:rPr>
          <w:rFonts w:asciiTheme="majorBidi" w:hAnsiTheme="majorBidi" w:cstheme="majorBidi"/>
        </w:rPr>
        <w:t>nformation provided by salesperson</w:t>
      </w:r>
      <w:r w:rsidR="00EB3CC2" w:rsidRPr="00B50CFE">
        <w:rPr>
          <w:rFonts w:asciiTheme="majorBidi" w:hAnsiTheme="majorBidi" w:cstheme="majorBidi"/>
        </w:rPr>
        <w:t>,</w:t>
      </w:r>
      <w:r w:rsidR="00ED11DA" w:rsidRPr="00B50CFE">
        <w:rPr>
          <w:rFonts w:asciiTheme="majorBidi" w:hAnsiTheme="majorBidi" w:cstheme="majorBidi"/>
        </w:rPr>
        <w:t xml:space="preserve"> </w:t>
      </w:r>
      <w:r w:rsidR="006947BB" w:rsidRPr="00B50CFE">
        <w:rPr>
          <w:rFonts w:ascii="Angsana New" w:hAnsi="Angsana New"/>
        </w:rPr>
        <w:t xml:space="preserve">human relations </w:t>
      </w:r>
      <w:r w:rsidR="00ED11DA" w:rsidRPr="00B50CFE">
        <w:rPr>
          <w:rFonts w:ascii="Angsana New" w:hAnsi="Angsana New"/>
        </w:rPr>
        <w:t>and</w:t>
      </w:r>
      <w:r w:rsidR="006947BB" w:rsidRPr="00B50CFE">
        <w:rPr>
          <w:rFonts w:ascii="Angsana New" w:hAnsi="Angsana New"/>
        </w:rPr>
        <w:t xml:space="preserve"> service mind of salesperson,</w:t>
      </w:r>
      <w:r w:rsidR="00EB3CC2" w:rsidRPr="00B50CFE">
        <w:rPr>
          <w:rFonts w:asciiTheme="majorBidi" w:hAnsiTheme="majorBidi" w:cstheme="majorBidi"/>
        </w:rPr>
        <w:t xml:space="preserve"> </w:t>
      </w:r>
      <w:r w:rsidR="00B8738E" w:rsidRPr="00B50CFE">
        <w:rPr>
          <w:rFonts w:asciiTheme="majorBidi" w:hAnsiTheme="majorBidi" w:cstheme="majorBidi"/>
        </w:rPr>
        <w:t xml:space="preserve">social </w:t>
      </w:r>
      <w:r w:rsidR="00345C84" w:rsidRPr="00B50CFE">
        <w:rPr>
          <w:rFonts w:asciiTheme="majorBidi" w:hAnsiTheme="majorBidi" w:cstheme="majorBidi"/>
        </w:rPr>
        <w:t xml:space="preserve">and environmental </w:t>
      </w:r>
      <w:r w:rsidR="00B8738E" w:rsidRPr="00B50CFE">
        <w:rPr>
          <w:rFonts w:asciiTheme="majorBidi" w:hAnsiTheme="majorBidi" w:cstheme="majorBidi"/>
        </w:rPr>
        <w:t>responsibility,</w:t>
      </w:r>
      <w:r w:rsidR="00B8738E" w:rsidRPr="008B0B1D">
        <w:rPr>
          <w:rFonts w:asciiTheme="majorBidi" w:hAnsiTheme="majorBidi" w:cstheme="majorBidi"/>
        </w:rPr>
        <w:t xml:space="preserve"> between both consumer groups </w:t>
      </w:r>
      <w:r w:rsidR="00F35965" w:rsidRPr="008B0B1D">
        <w:rPr>
          <w:rFonts w:ascii="Angsana New" w:hAnsi="Angsana New"/>
        </w:rPr>
        <w:t>at a significance level of 0.05</w:t>
      </w:r>
    </w:p>
    <w:sectPr w:rsidR="00500C0F" w:rsidRPr="008B0B1D" w:rsidSect="00533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985" w:left="1985" w:header="709" w:footer="109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4D" w:rsidRDefault="0013704D" w:rsidP="00EC753B">
      <w:pPr>
        <w:spacing w:before="0"/>
      </w:pPr>
      <w:r>
        <w:separator/>
      </w:r>
    </w:p>
  </w:endnote>
  <w:endnote w:type="continuationSeparator" w:id="0">
    <w:p w:rsidR="0013704D" w:rsidRDefault="0013704D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8" w:rsidRDefault="00113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6" w:rsidRPr="00DD1A7C" w:rsidRDefault="003A4336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  <w:lang w:val="en-US"/>
      </w:rPr>
    </w:pPr>
    <w:r w:rsidRPr="00EC753B">
      <w:rPr>
        <w:rFonts w:ascii="Angsana New" w:hAnsi="Angsana New"/>
        <w:szCs w:val="32"/>
        <w:cs/>
      </w:rPr>
      <w:tab/>
    </w:r>
    <w:r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Pr="00EC753B">
      <w:rPr>
        <w:rFonts w:ascii="Angsana New" w:hAnsi="Angsana New"/>
        <w:szCs w:val="32"/>
        <w:cs/>
      </w:rPr>
      <w:fldChar w:fldCharType="separate"/>
    </w:r>
    <w:r w:rsidR="00113AC8">
      <w:rPr>
        <w:rFonts w:ascii="Angsana New" w:hAnsi="Angsana New"/>
        <w:noProof/>
        <w:szCs w:val="32"/>
        <w:cs/>
      </w:rPr>
      <w:t>ช</w:t>
    </w:r>
    <w:r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8" w:rsidRDefault="0011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4D" w:rsidRDefault="0013704D" w:rsidP="00EC753B">
      <w:pPr>
        <w:spacing w:before="0"/>
      </w:pPr>
      <w:r>
        <w:separator/>
      </w:r>
    </w:p>
  </w:footnote>
  <w:footnote w:type="continuationSeparator" w:id="0">
    <w:p w:rsidR="0013704D" w:rsidRDefault="0013704D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8" w:rsidRDefault="00113A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377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8" w:rsidRDefault="00113A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378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8" w:rsidRDefault="00113A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376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7"/>
    <w:rsid w:val="000039F4"/>
    <w:rsid w:val="00003D81"/>
    <w:rsid w:val="00016DF8"/>
    <w:rsid w:val="00030A03"/>
    <w:rsid w:val="00033473"/>
    <w:rsid w:val="00035B4D"/>
    <w:rsid w:val="00041297"/>
    <w:rsid w:val="000502C9"/>
    <w:rsid w:val="0005656C"/>
    <w:rsid w:val="00060B9A"/>
    <w:rsid w:val="0006411C"/>
    <w:rsid w:val="00072349"/>
    <w:rsid w:val="00074612"/>
    <w:rsid w:val="00080CCA"/>
    <w:rsid w:val="00087BB6"/>
    <w:rsid w:val="00087E77"/>
    <w:rsid w:val="00092CA8"/>
    <w:rsid w:val="00096005"/>
    <w:rsid w:val="000A108C"/>
    <w:rsid w:val="000A71A4"/>
    <w:rsid w:val="000B1345"/>
    <w:rsid w:val="000B42FB"/>
    <w:rsid w:val="000B6D33"/>
    <w:rsid w:val="000B761D"/>
    <w:rsid w:val="000C0F1E"/>
    <w:rsid w:val="000D0891"/>
    <w:rsid w:val="000D18C0"/>
    <w:rsid w:val="000D465F"/>
    <w:rsid w:val="000E1A69"/>
    <w:rsid w:val="000E6B59"/>
    <w:rsid w:val="000F07BB"/>
    <w:rsid w:val="000F3C59"/>
    <w:rsid w:val="000F3F89"/>
    <w:rsid w:val="000F7FCC"/>
    <w:rsid w:val="00101203"/>
    <w:rsid w:val="0010618F"/>
    <w:rsid w:val="00107DFB"/>
    <w:rsid w:val="00113A59"/>
    <w:rsid w:val="00113AC8"/>
    <w:rsid w:val="00121C5C"/>
    <w:rsid w:val="00121F72"/>
    <w:rsid w:val="00130171"/>
    <w:rsid w:val="001311E7"/>
    <w:rsid w:val="00132BBD"/>
    <w:rsid w:val="00133913"/>
    <w:rsid w:val="0013704D"/>
    <w:rsid w:val="001461AB"/>
    <w:rsid w:val="00147B0E"/>
    <w:rsid w:val="001536B4"/>
    <w:rsid w:val="00154726"/>
    <w:rsid w:val="00157721"/>
    <w:rsid w:val="00161B92"/>
    <w:rsid w:val="00163B7F"/>
    <w:rsid w:val="00171B8D"/>
    <w:rsid w:val="001737A1"/>
    <w:rsid w:val="0018400F"/>
    <w:rsid w:val="00186614"/>
    <w:rsid w:val="00186CE2"/>
    <w:rsid w:val="00197320"/>
    <w:rsid w:val="001A36EF"/>
    <w:rsid w:val="001A4AE8"/>
    <w:rsid w:val="001A56B9"/>
    <w:rsid w:val="001A7348"/>
    <w:rsid w:val="001E0D7D"/>
    <w:rsid w:val="001F27CB"/>
    <w:rsid w:val="001F7636"/>
    <w:rsid w:val="00200946"/>
    <w:rsid w:val="00202186"/>
    <w:rsid w:val="0020311D"/>
    <w:rsid w:val="002207C8"/>
    <w:rsid w:val="00220A14"/>
    <w:rsid w:val="00222119"/>
    <w:rsid w:val="00222765"/>
    <w:rsid w:val="00223AFC"/>
    <w:rsid w:val="00227335"/>
    <w:rsid w:val="00231ECB"/>
    <w:rsid w:val="0023419D"/>
    <w:rsid w:val="002371FA"/>
    <w:rsid w:val="00242FF4"/>
    <w:rsid w:val="00243E46"/>
    <w:rsid w:val="002440A5"/>
    <w:rsid w:val="00257E5C"/>
    <w:rsid w:val="002627A0"/>
    <w:rsid w:val="002664F5"/>
    <w:rsid w:val="00267041"/>
    <w:rsid w:val="00271BAF"/>
    <w:rsid w:val="00272B17"/>
    <w:rsid w:val="00276371"/>
    <w:rsid w:val="00284757"/>
    <w:rsid w:val="00290000"/>
    <w:rsid w:val="00292509"/>
    <w:rsid w:val="00292E95"/>
    <w:rsid w:val="00293F9B"/>
    <w:rsid w:val="002977C6"/>
    <w:rsid w:val="002A1789"/>
    <w:rsid w:val="002A17D7"/>
    <w:rsid w:val="002A6815"/>
    <w:rsid w:val="002A6A3B"/>
    <w:rsid w:val="002C7C19"/>
    <w:rsid w:val="002D3EBB"/>
    <w:rsid w:val="002E1285"/>
    <w:rsid w:val="002E2F64"/>
    <w:rsid w:val="002E66B2"/>
    <w:rsid w:val="002E7261"/>
    <w:rsid w:val="002F3291"/>
    <w:rsid w:val="002F6B4B"/>
    <w:rsid w:val="00301924"/>
    <w:rsid w:val="00310461"/>
    <w:rsid w:val="00314E26"/>
    <w:rsid w:val="003211D5"/>
    <w:rsid w:val="00323B53"/>
    <w:rsid w:val="00324B96"/>
    <w:rsid w:val="00327240"/>
    <w:rsid w:val="003273A7"/>
    <w:rsid w:val="00341751"/>
    <w:rsid w:val="00342EF2"/>
    <w:rsid w:val="00343765"/>
    <w:rsid w:val="00345C84"/>
    <w:rsid w:val="00354386"/>
    <w:rsid w:val="003617DF"/>
    <w:rsid w:val="00361C70"/>
    <w:rsid w:val="003643C0"/>
    <w:rsid w:val="003702C7"/>
    <w:rsid w:val="00370FF1"/>
    <w:rsid w:val="00371CF4"/>
    <w:rsid w:val="0037223D"/>
    <w:rsid w:val="003746B9"/>
    <w:rsid w:val="00396A06"/>
    <w:rsid w:val="003A4336"/>
    <w:rsid w:val="003B029C"/>
    <w:rsid w:val="003B15B3"/>
    <w:rsid w:val="003C0BE5"/>
    <w:rsid w:val="003D757E"/>
    <w:rsid w:val="003D7EFF"/>
    <w:rsid w:val="003E7562"/>
    <w:rsid w:val="004077A1"/>
    <w:rsid w:val="00407D3E"/>
    <w:rsid w:val="00413FD3"/>
    <w:rsid w:val="00414B60"/>
    <w:rsid w:val="00417D40"/>
    <w:rsid w:val="00422B7C"/>
    <w:rsid w:val="00423894"/>
    <w:rsid w:val="00426E9F"/>
    <w:rsid w:val="00434444"/>
    <w:rsid w:val="00434980"/>
    <w:rsid w:val="0043632B"/>
    <w:rsid w:val="00437EE9"/>
    <w:rsid w:val="00450203"/>
    <w:rsid w:val="00456DE5"/>
    <w:rsid w:val="00457513"/>
    <w:rsid w:val="004604F8"/>
    <w:rsid w:val="00462E5C"/>
    <w:rsid w:val="0046506D"/>
    <w:rsid w:val="00467F29"/>
    <w:rsid w:val="00467F5D"/>
    <w:rsid w:val="00474BA0"/>
    <w:rsid w:val="00482F18"/>
    <w:rsid w:val="00485A29"/>
    <w:rsid w:val="0049042F"/>
    <w:rsid w:val="0049417F"/>
    <w:rsid w:val="004A4B27"/>
    <w:rsid w:val="004A56E2"/>
    <w:rsid w:val="004B1B7D"/>
    <w:rsid w:val="004C2AA1"/>
    <w:rsid w:val="004C6414"/>
    <w:rsid w:val="004C6501"/>
    <w:rsid w:val="004D27C9"/>
    <w:rsid w:val="004D7333"/>
    <w:rsid w:val="004E1F1D"/>
    <w:rsid w:val="004F3B7D"/>
    <w:rsid w:val="004F4C39"/>
    <w:rsid w:val="004F6377"/>
    <w:rsid w:val="00500C0F"/>
    <w:rsid w:val="0051428C"/>
    <w:rsid w:val="0051708C"/>
    <w:rsid w:val="005233D2"/>
    <w:rsid w:val="0053114B"/>
    <w:rsid w:val="00533DB5"/>
    <w:rsid w:val="00543BF4"/>
    <w:rsid w:val="00544334"/>
    <w:rsid w:val="00555983"/>
    <w:rsid w:val="0055604C"/>
    <w:rsid w:val="00562E5E"/>
    <w:rsid w:val="00571CDF"/>
    <w:rsid w:val="005743C1"/>
    <w:rsid w:val="00574F48"/>
    <w:rsid w:val="0058443D"/>
    <w:rsid w:val="0058707C"/>
    <w:rsid w:val="005901F0"/>
    <w:rsid w:val="005923F3"/>
    <w:rsid w:val="005A4862"/>
    <w:rsid w:val="005A6260"/>
    <w:rsid w:val="005B25F1"/>
    <w:rsid w:val="005D4976"/>
    <w:rsid w:val="005D663A"/>
    <w:rsid w:val="005D7BE0"/>
    <w:rsid w:val="005E14ED"/>
    <w:rsid w:val="005E7B30"/>
    <w:rsid w:val="005E7FAF"/>
    <w:rsid w:val="005F0D73"/>
    <w:rsid w:val="005F4209"/>
    <w:rsid w:val="005F75AC"/>
    <w:rsid w:val="00606929"/>
    <w:rsid w:val="006070F4"/>
    <w:rsid w:val="006121DC"/>
    <w:rsid w:val="006170A2"/>
    <w:rsid w:val="00631726"/>
    <w:rsid w:val="00634DB8"/>
    <w:rsid w:val="006370B8"/>
    <w:rsid w:val="0063798F"/>
    <w:rsid w:val="00640660"/>
    <w:rsid w:val="00641421"/>
    <w:rsid w:val="00642545"/>
    <w:rsid w:val="00644E5F"/>
    <w:rsid w:val="006456C9"/>
    <w:rsid w:val="0064682D"/>
    <w:rsid w:val="00656F0E"/>
    <w:rsid w:val="0066191F"/>
    <w:rsid w:val="00662378"/>
    <w:rsid w:val="00662399"/>
    <w:rsid w:val="006710DF"/>
    <w:rsid w:val="00677E0B"/>
    <w:rsid w:val="00685017"/>
    <w:rsid w:val="006925E2"/>
    <w:rsid w:val="00693BA7"/>
    <w:rsid w:val="006947BB"/>
    <w:rsid w:val="006A1067"/>
    <w:rsid w:val="006A74BD"/>
    <w:rsid w:val="006C206F"/>
    <w:rsid w:val="006C61A9"/>
    <w:rsid w:val="006D12A0"/>
    <w:rsid w:val="006D229A"/>
    <w:rsid w:val="006D5C22"/>
    <w:rsid w:val="006E18D3"/>
    <w:rsid w:val="006F1C09"/>
    <w:rsid w:val="006F348C"/>
    <w:rsid w:val="006F49CF"/>
    <w:rsid w:val="006F6C9A"/>
    <w:rsid w:val="006F753A"/>
    <w:rsid w:val="00700BB2"/>
    <w:rsid w:val="0070516F"/>
    <w:rsid w:val="00706071"/>
    <w:rsid w:val="007066BA"/>
    <w:rsid w:val="00713E66"/>
    <w:rsid w:val="00717A7B"/>
    <w:rsid w:val="00723687"/>
    <w:rsid w:val="00746363"/>
    <w:rsid w:val="00746A86"/>
    <w:rsid w:val="00750640"/>
    <w:rsid w:val="007514FA"/>
    <w:rsid w:val="00755309"/>
    <w:rsid w:val="00756088"/>
    <w:rsid w:val="00760D36"/>
    <w:rsid w:val="00764988"/>
    <w:rsid w:val="00777C27"/>
    <w:rsid w:val="00785B37"/>
    <w:rsid w:val="00791E18"/>
    <w:rsid w:val="007943D7"/>
    <w:rsid w:val="0079470E"/>
    <w:rsid w:val="007970E6"/>
    <w:rsid w:val="007A5E0D"/>
    <w:rsid w:val="007A6D4F"/>
    <w:rsid w:val="007B5890"/>
    <w:rsid w:val="007C7E21"/>
    <w:rsid w:val="007D30E4"/>
    <w:rsid w:val="007D4045"/>
    <w:rsid w:val="007D475E"/>
    <w:rsid w:val="007D7E76"/>
    <w:rsid w:val="007F33B6"/>
    <w:rsid w:val="00800660"/>
    <w:rsid w:val="00800C4C"/>
    <w:rsid w:val="00801A4C"/>
    <w:rsid w:val="00806DF5"/>
    <w:rsid w:val="00807E8A"/>
    <w:rsid w:val="008151FC"/>
    <w:rsid w:val="00816455"/>
    <w:rsid w:val="00827AFA"/>
    <w:rsid w:val="008336E8"/>
    <w:rsid w:val="0083372A"/>
    <w:rsid w:val="008377C2"/>
    <w:rsid w:val="00841D5C"/>
    <w:rsid w:val="00854CF1"/>
    <w:rsid w:val="008560FB"/>
    <w:rsid w:val="008630A6"/>
    <w:rsid w:val="008665BE"/>
    <w:rsid w:val="008834C7"/>
    <w:rsid w:val="00884357"/>
    <w:rsid w:val="008961E8"/>
    <w:rsid w:val="0089650D"/>
    <w:rsid w:val="008A5620"/>
    <w:rsid w:val="008A5C7D"/>
    <w:rsid w:val="008B08C8"/>
    <w:rsid w:val="008B0B1D"/>
    <w:rsid w:val="008B2D38"/>
    <w:rsid w:val="008B78CB"/>
    <w:rsid w:val="008C151A"/>
    <w:rsid w:val="008C1E2D"/>
    <w:rsid w:val="008C34EF"/>
    <w:rsid w:val="008C4485"/>
    <w:rsid w:val="008C5078"/>
    <w:rsid w:val="008C7DAB"/>
    <w:rsid w:val="008C7E14"/>
    <w:rsid w:val="008F2E04"/>
    <w:rsid w:val="008F3A01"/>
    <w:rsid w:val="008F3B25"/>
    <w:rsid w:val="008F5D74"/>
    <w:rsid w:val="008F7879"/>
    <w:rsid w:val="009025F2"/>
    <w:rsid w:val="00902B81"/>
    <w:rsid w:val="00903749"/>
    <w:rsid w:val="00907A75"/>
    <w:rsid w:val="0091101A"/>
    <w:rsid w:val="0091622F"/>
    <w:rsid w:val="00927446"/>
    <w:rsid w:val="00935A0E"/>
    <w:rsid w:val="00937153"/>
    <w:rsid w:val="009469D3"/>
    <w:rsid w:val="009478CC"/>
    <w:rsid w:val="00950D3B"/>
    <w:rsid w:val="00955F30"/>
    <w:rsid w:val="00957B6F"/>
    <w:rsid w:val="0096372B"/>
    <w:rsid w:val="00963C2A"/>
    <w:rsid w:val="009669CE"/>
    <w:rsid w:val="00975B61"/>
    <w:rsid w:val="00976297"/>
    <w:rsid w:val="0097777D"/>
    <w:rsid w:val="00992ED4"/>
    <w:rsid w:val="009A26E5"/>
    <w:rsid w:val="009A354A"/>
    <w:rsid w:val="009A4530"/>
    <w:rsid w:val="009A6E24"/>
    <w:rsid w:val="009D0CC7"/>
    <w:rsid w:val="009D1DB4"/>
    <w:rsid w:val="009D35E8"/>
    <w:rsid w:val="009E6A1D"/>
    <w:rsid w:val="009F459E"/>
    <w:rsid w:val="00A00A65"/>
    <w:rsid w:val="00A02AFE"/>
    <w:rsid w:val="00A1300C"/>
    <w:rsid w:val="00A16A9E"/>
    <w:rsid w:val="00A172BB"/>
    <w:rsid w:val="00A26EC3"/>
    <w:rsid w:val="00A326CE"/>
    <w:rsid w:val="00A3751C"/>
    <w:rsid w:val="00A42E51"/>
    <w:rsid w:val="00A43F48"/>
    <w:rsid w:val="00A45E6A"/>
    <w:rsid w:val="00A50DEA"/>
    <w:rsid w:val="00A55241"/>
    <w:rsid w:val="00A66EDB"/>
    <w:rsid w:val="00A67254"/>
    <w:rsid w:val="00A728BE"/>
    <w:rsid w:val="00A75CE4"/>
    <w:rsid w:val="00A76DDF"/>
    <w:rsid w:val="00A82E5E"/>
    <w:rsid w:val="00A915B7"/>
    <w:rsid w:val="00AA2506"/>
    <w:rsid w:val="00AA7940"/>
    <w:rsid w:val="00AB6631"/>
    <w:rsid w:val="00AB6DE4"/>
    <w:rsid w:val="00AC0D02"/>
    <w:rsid w:val="00AC1F41"/>
    <w:rsid w:val="00AC3AE7"/>
    <w:rsid w:val="00AC5AC3"/>
    <w:rsid w:val="00AD056F"/>
    <w:rsid w:val="00AD679C"/>
    <w:rsid w:val="00AE05FA"/>
    <w:rsid w:val="00AE21E8"/>
    <w:rsid w:val="00AE4299"/>
    <w:rsid w:val="00AE617D"/>
    <w:rsid w:val="00AE644B"/>
    <w:rsid w:val="00B05313"/>
    <w:rsid w:val="00B053AA"/>
    <w:rsid w:val="00B228B0"/>
    <w:rsid w:val="00B26400"/>
    <w:rsid w:val="00B26B3E"/>
    <w:rsid w:val="00B334E1"/>
    <w:rsid w:val="00B33E25"/>
    <w:rsid w:val="00B42395"/>
    <w:rsid w:val="00B50CFE"/>
    <w:rsid w:val="00B544D2"/>
    <w:rsid w:val="00B55203"/>
    <w:rsid w:val="00B630D0"/>
    <w:rsid w:val="00B71970"/>
    <w:rsid w:val="00B72779"/>
    <w:rsid w:val="00B72FC7"/>
    <w:rsid w:val="00B730F3"/>
    <w:rsid w:val="00B80E26"/>
    <w:rsid w:val="00B8738E"/>
    <w:rsid w:val="00BA4887"/>
    <w:rsid w:val="00BB5921"/>
    <w:rsid w:val="00BB59FA"/>
    <w:rsid w:val="00BB7B16"/>
    <w:rsid w:val="00BB7C52"/>
    <w:rsid w:val="00BC14B2"/>
    <w:rsid w:val="00BC2786"/>
    <w:rsid w:val="00BC6C68"/>
    <w:rsid w:val="00BC7475"/>
    <w:rsid w:val="00BD265B"/>
    <w:rsid w:val="00BD29C7"/>
    <w:rsid w:val="00BD4D32"/>
    <w:rsid w:val="00BD7CD4"/>
    <w:rsid w:val="00C0048F"/>
    <w:rsid w:val="00C0261D"/>
    <w:rsid w:val="00C03FF5"/>
    <w:rsid w:val="00C10633"/>
    <w:rsid w:val="00C11DD1"/>
    <w:rsid w:val="00C150EB"/>
    <w:rsid w:val="00C16BFC"/>
    <w:rsid w:val="00C16EA2"/>
    <w:rsid w:val="00C24712"/>
    <w:rsid w:val="00C25770"/>
    <w:rsid w:val="00C36272"/>
    <w:rsid w:val="00C40410"/>
    <w:rsid w:val="00C46514"/>
    <w:rsid w:val="00C7024F"/>
    <w:rsid w:val="00C71D48"/>
    <w:rsid w:val="00C7793D"/>
    <w:rsid w:val="00C81018"/>
    <w:rsid w:val="00CA5325"/>
    <w:rsid w:val="00CA6CC2"/>
    <w:rsid w:val="00CB036C"/>
    <w:rsid w:val="00CB39AD"/>
    <w:rsid w:val="00CB5FE0"/>
    <w:rsid w:val="00CC6E17"/>
    <w:rsid w:val="00CE2931"/>
    <w:rsid w:val="00CE31ED"/>
    <w:rsid w:val="00CF3CB8"/>
    <w:rsid w:val="00D01C97"/>
    <w:rsid w:val="00D0270D"/>
    <w:rsid w:val="00D06189"/>
    <w:rsid w:val="00D06525"/>
    <w:rsid w:val="00D10642"/>
    <w:rsid w:val="00D1131F"/>
    <w:rsid w:val="00D12D1C"/>
    <w:rsid w:val="00D16AD3"/>
    <w:rsid w:val="00D23428"/>
    <w:rsid w:val="00D34C8F"/>
    <w:rsid w:val="00D36481"/>
    <w:rsid w:val="00D36B3F"/>
    <w:rsid w:val="00D373B4"/>
    <w:rsid w:val="00D50049"/>
    <w:rsid w:val="00D51C0F"/>
    <w:rsid w:val="00D52BFF"/>
    <w:rsid w:val="00D56C6B"/>
    <w:rsid w:val="00D614BF"/>
    <w:rsid w:val="00D7042C"/>
    <w:rsid w:val="00D70FA7"/>
    <w:rsid w:val="00D725ED"/>
    <w:rsid w:val="00D73471"/>
    <w:rsid w:val="00D74C9E"/>
    <w:rsid w:val="00D85822"/>
    <w:rsid w:val="00D977AD"/>
    <w:rsid w:val="00DB6C18"/>
    <w:rsid w:val="00DB6CD3"/>
    <w:rsid w:val="00DB6DC6"/>
    <w:rsid w:val="00DD1A7C"/>
    <w:rsid w:val="00DD2D58"/>
    <w:rsid w:val="00DF2866"/>
    <w:rsid w:val="00DF3524"/>
    <w:rsid w:val="00E0597C"/>
    <w:rsid w:val="00E05AAB"/>
    <w:rsid w:val="00E2301C"/>
    <w:rsid w:val="00E253D7"/>
    <w:rsid w:val="00E40BD4"/>
    <w:rsid w:val="00E4518E"/>
    <w:rsid w:val="00E50DA6"/>
    <w:rsid w:val="00E623B1"/>
    <w:rsid w:val="00E64FD4"/>
    <w:rsid w:val="00E664DD"/>
    <w:rsid w:val="00E70539"/>
    <w:rsid w:val="00E7509A"/>
    <w:rsid w:val="00E804B9"/>
    <w:rsid w:val="00E8512B"/>
    <w:rsid w:val="00E905E0"/>
    <w:rsid w:val="00E92B80"/>
    <w:rsid w:val="00E962AF"/>
    <w:rsid w:val="00EA4878"/>
    <w:rsid w:val="00EA5B58"/>
    <w:rsid w:val="00EB3CC2"/>
    <w:rsid w:val="00EB60EC"/>
    <w:rsid w:val="00EC753B"/>
    <w:rsid w:val="00ED0C2C"/>
    <w:rsid w:val="00ED11DA"/>
    <w:rsid w:val="00EE0B5B"/>
    <w:rsid w:val="00EE2B18"/>
    <w:rsid w:val="00EE5642"/>
    <w:rsid w:val="00EE7910"/>
    <w:rsid w:val="00EF1816"/>
    <w:rsid w:val="00EF34C4"/>
    <w:rsid w:val="00EF5230"/>
    <w:rsid w:val="00F15B89"/>
    <w:rsid w:val="00F20957"/>
    <w:rsid w:val="00F20A24"/>
    <w:rsid w:val="00F246D5"/>
    <w:rsid w:val="00F25AEC"/>
    <w:rsid w:val="00F31430"/>
    <w:rsid w:val="00F35965"/>
    <w:rsid w:val="00F37830"/>
    <w:rsid w:val="00F438D3"/>
    <w:rsid w:val="00F4394D"/>
    <w:rsid w:val="00F44A5F"/>
    <w:rsid w:val="00F452BE"/>
    <w:rsid w:val="00F463C2"/>
    <w:rsid w:val="00F6692E"/>
    <w:rsid w:val="00F7002E"/>
    <w:rsid w:val="00F72492"/>
    <w:rsid w:val="00F76381"/>
    <w:rsid w:val="00F80183"/>
    <w:rsid w:val="00F8516D"/>
    <w:rsid w:val="00F954B4"/>
    <w:rsid w:val="00F9624F"/>
    <w:rsid w:val="00FA72C6"/>
    <w:rsid w:val="00FB3570"/>
    <w:rsid w:val="00FB699C"/>
    <w:rsid w:val="00FD374B"/>
    <w:rsid w:val="00FE2451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001%20Thesis-IS%20Printing%20Front%20Matt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AECE-06F6-4317-9460-B9665B22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</Template>
  <TotalTime>2043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114</cp:revision>
  <cp:lastPrinted>2015-08-14T05:41:00Z</cp:lastPrinted>
  <dcterms:created xsi:type="dcterms:W3CDTF">2015-01-25T09:17:00Z</dcterms:created>
  <dcterms:modified xsi:type="dcterms:W3CDTF">2015-08-14T05:41:00Z</dcterms:modified>
</cp:coreProperties>
</file>