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90252" w:rsidRDefault="00490252" w:rsidP="001E449F">
      <w:pPr>
        <w:spacing w:before="240"/>
        <w:rPr>
          <w:rFonts w:ascii="Angsana New" w:hAnsi="Angsana New"/>
          <w:b/>
          <w:bCs/>
          <w:sz w:val="32"/>
        </w:rPr>
      </w:pPr>
    </w:p>
    <w:p w:rsidR="001E449F" w:rsidRDefault="001E449F" w:rsidP="00490252">
      <w:pPr>
        <w:rPr>
          <w:rFonts w:ascii="Angsana New" w:hAnsi="Angsana New"/>
          <w:sz w:val="32"/>
        </w:rPr>
      </w:pPr>
      <w:r>
        <w:rPr>
          <w:rFonts w:ascii="Angsana New" w:hAnsi="Angsana New"/>
          <w:b/>
          <w:bCs/>
          <w:sz w:val="32"/>
          <w:cs/>
        </w:rPr>
        <w:t>หัวข้อการค้นคว้าแบบอิสระ</w:t>
      </w:r>
      <w:r>
        <w:rPr>
          <w:rFonts w:ascii="Angsana New" w:hAnsi="Angsana New"/>
          <w:sz w:val="32"/>
        </w:rPr>
        <w:tab/>
      </w:r>
      <w:r>
        <w:rPr>
          <w:rFonts w:ascii="Angsana New" w:hAnsi="Angsana New"/>
          <w:sz w:val="32"/>
        </w:rPr>
        <w:tab/>
      </w:r>
      <w:r>
        <w:rPr>
          <w:rFonts w:ascii="Angsana New" w:hAnsi="Angsana New" w:hint="cs"/>
          <w:sz w:val="32"/>
          <w:cs/>
        </w:rPr>
        <w:t>ภาพลักษณ์ของธนาคารเพื่อการเกษตรและสหกรณ์</w:t>
      </w:r>
    </w:p>
    <w:p w:rsidR="001E449F" w:rsidRDefault="001E449F" w:rsidP="00490252">
      <w:pPr>
        <w:rPr>
          <w:rFonts w:ascii="Angsana New" w:hAnsi="Angsana New"/>
          <w:b/>
          <w:bCs/>
          <w:sz w:val="32"/>
        </w:rPr>
      </w:pPr>
      <w:r>
        <w:rPr>
          <w:rFonts w:ascii="Angsana New" w:hAnsi="Angsana New"/>
          <w:sz w:val="32"/>
        </w:rPr>
        <w:tab/>
      </w:r>
      <w:r>
        <w:rPr>
          <w:rFonts w:ascii="Angsana New" w:hAnsi="Angsana New"/>
          <w:sz w:val="32"/>
        </w:rPr>
        <w:tab/>
      </w:r>
      <w:r>
        <w:rPr>
          <w:rFonts w:ascii="Angsana New" w:hAnsi="Angsana New"/>
          <w:sz w:val="32"/>
        </w:rPr>
        <w:tab/>
      </w:r>
      <w:r>
        <w:rPr>
          <w:rFonts w:ascii="Angsana New" w:hAnsi="Angsana New"/>
          <w:sz w:val="32"/>
        </w:rPr>
        <w:tab/>
      </w:r>
      <w:r>
        <w:rPr>
          <w:rFonts w:ascii="Angsana New" w:hAnsi="Angsana New"/>
          <w:sz w:val="32"/>
        </w:rPr>
        <w:tab/>
      </w:r>
      <w:r>
        <w:rPr>
          <w:rFonts w:ascii="Angsana New" w:hAnsi="Angsana New" w:hint="cs"/>
          <w:sz w:val="32"/>
          <w:cs/>
        </w:rPr>
        <w:t>การเกษตรในมุมมองของลูกค้าในจังหวัดลำปาง</w:t>
      </w:r>
    </w:p>
    <w:p w:rsidR="00490252" w:rsidRDefault="00490252" w:rsidP="00490252">
      <w:pPr>
        <w:rPr>
          <w:rFonts w:ascii="Angsana New" w:hAnsi="Angsana New"/>
          <w:b/>
          <w:bCs/>
          <w:sz w:val="32"/>
        </w:rPr>
      </w:pPr>
    </w:p>
    <w:p w:rsidR="001E449F" w:rsidRDefault="001E449F" w:rsidP="00490252">
      <w:pPr>
        <w:rPr>
          <w:rFonts w:ascii="Angsana New" w:hAnsi="Angsana New"/>
          <w:b/>
          <w:bCs/>
          <w:sz w:val="32"/>
          <w:cs/>
        </w:rPr>
      </w:pPr>
      <w:r>
        <w:rPr>
          <w:rFonts w:ascii="Angsana New" w:hAnsi="Angsana New"/>
          <w:b/>
          <w:bCs/>
          <w:sz w:val="32"/>
          <w:cs/>
        </w:rPr>
        <w:t>ผู้เขียน</w:t>
      </w:r>
      <w:r>
        <w:rPr>
          <w:rFonts w:ascii="Angsana New" w:hAnsi="Angsana New"/>
          <w:b/>
          <w:bCs/>
          <w:sz w:val="32"/>
        </w:rPr>
        <w:tab/>
      </w:r>
      <w:r>
        <w:rPr>
          <w:rFonts w:ascii="Angsana New" w:hAnsi="Angsana New"/>
          <w:b/>
          <w:bCs/>
          <w:sz w:val="32"/>
        </w:rPr>
        <w:tab/>
      </w:r>
      <w:r>
        <w:rPr>
          <w:rFonts w:ascii="Angsana New" w:hAnsi="Angsana New"/>
          <w:sz w:val="32"/>
        </w:rPr>
        <w:tab/>
      </w:r>
      <w:r>
        <w:rPr>
          <w:rFonts w:ascii="Angsana New" w:hAnsi="Angsana New"/>
          <w:sz w:val="32"/>
        </w:rPr>
        <w:tab/>
      </w:r>
      <w:r>
        <w:rPr>
          <w:rFonts w:ascii="Angsana New" w:hAnsi="Angsana New"/>
          <w:sz w:val="32"/>
        </w:rPr>
        <w:tab/>
      </w:r>
      <w:r>
        <w:rPr>
          <w:rFonts w:ascii="Angsana New" w:hAnsi="Angsana New" w:hint="cs"/>
          <w:sz w:val="32"/>
          <w:cs/>
        </w:rPr>
        <w:t>นางสาวทวินันท์  อนุพันธ์พงศ์</w:t>
      </w:r>
    </w:p>
    <w:p w:rsidR="00490252" w:rsidRDefault="00490252" w:rsidP="00490252">
      <w:pPr>
        <w:rPr>
          <w:rFonts w:ascii="Angsana New" w:hAnsi="Angsana New"/>
          <w:b/>
          <w:bCs/>
          <w:sz w:val="32"/>
        </w:rPr>
      </w:pPr>
    </w:p>
    <w:p w:rsidR="001E449F" w:rsidRDefault="001E449F" w:rsidP="00490252">
      <w:pPr>
        <w:rPr>
          <w:rFonts w:ascii="Angsana New" w:hAnsi="Angsana New"/>
          <w:b/>
          <w:bCs/>
          <w:sz w:val="32"/>
          <w:cs/>
        </w:rPr>
      </w:pPr>
      <w:r>
        <w:rPr>
          <w:rFonts w:ascii="Angsana New" w:hAnsi="Angsana New"/>
          <w:b/>
          <w:bCs/>
          <w:sz w:val="32"/>
          <w:cs/>
        </w:rPr>
        <w:t>ปริญญา</w:t>
      </w:r>
      <w:r>
        <w:rPr>
          <w:rFonts w:ascii="Angsana New" w:hAnsi="Angsana New"/>
          <w:b/>
          <w:bCs/>
          <w:sz w:val="32"/>
        </w:rPr>
        <w:tab/>
      </w:r>
      <w:r>
        <w:rPr>
          <w:rFonts w:ascii="Angsana New" w:hAnsi="Angsana New"/>
          <w:b/>
          <w:bCs/>
          <w:sz w:val="32"/>
        </w:rPr>
        <w:tab/>
      </w:r>
      <w:r>
        <w:rPr>
          <w:rFonts w:ascii="Angsana New" w:hAnsi="Angsana New"/>
          <w:sz w:val="32"/>
        </w:rPr>
        <w:tab/>
      </w:r>
      <w:r>
        <w:rPr>
          <w:rFonts w:ascii="Angsana New" w:hAnsi="Angsana New"/>
          <w:sz w:val="32"/>
        </w:rPr>
        <w:tab/>
      </w:r>
      <w:r>
        <w:rPr>
          <w:rFonts w:ascii="Angsana New" w:hAnsi="Angsana New"/>
          <w:sz w:val="32"/>
        </w:rPr>
        <w:tab/>
      </w:r>
      <w:r>
        <w:rPr>
          <w:rFonts w:ascii="Angsana New" w:hAnsi="Angsana New" w:hint="cs"/>
          <w:sz w:val="32"/>
          <w:cs/>
        </w:rPr>
        <w:t>บริหารธุรกิจมหาบัณฑิต</w:t>
      </w:r>
    </w:p>
    <w:p w:rsidR="00490252" w:rsidRDefault="00490252" w:rsidP="00490252">
      <w:pPr>
        <w:rPr>
          <w:rFonts w:ascii="Angsana New" w:hAnsi="Angsana New"/>
          <w:b/>
          <w:bCs/>
          <w:sz w:val="32"/>
        </w:rPr>
      </w:pPr>
    </w:p>
    <w:p w:rsidR="001E449F" w:rsidRDefault="001E449F" w:rsidP="00490252">
      <w:pPr>
        <w:rPr>
          <w:rFonts w:ascii="Angsana New" w:hAnsi="Angsana New"/>
          <w:sz w:val="36"/>
          <w:szCs w:val="36"/>
          <w:cs/>
        </w:rPr>
      </w:pPr>
      <w:r>
        <w:rPr>
          <w:rFonts w:ascii="Angsana New" w:hAnsi="Angsana New"/>
          <w:b/>
          <w:bCs/>
          <w:sz w:val="32"/>
          <w:cs/>
        </w:rPr>
        <w:t>อาจารย์ที่ปรึกษา</w:t>
      </w:r>
      <w:r w:rsidR="00490252">
        <w:rPr>
          <w:rFonts w:ascii="Angsana New" w:hAnsi="Angsana New" w:hint="cs"/>
          <w:b/>
          <w:bCs/>
          <w:sz w:val="32"/>
          <w:cs/>
        </w:rPr>
        <w:t xml:space="preserve"> </w:t>
      </w:r>
      <w:r w:rsidR="00490252">
        <w:rPr>
          <w:rFonts w:ascii="Angsana New" w:hAnsi="Angsana New" w:hint="cs"/>
          <w:b/>
          <w:bCs/>
          <w:sz w:val="32"/>
          <w:cs/>
        </w:rPr>
        <w:tab/>
      </w:r>
      <w:r w:rsidR="00490252">
        <w:rPr>
          <w:rFonts w:ascii="Angsana New" w:hAnsi="Angsana New" w:hint="cs"/>
          <w:b/>
          <w:bCs/>
          <w:sz w:val="32"/>
          <w:cs/>
        </w:rPr>
        <w:tab/>
      </w:r>
      <w:r>
        <w:rPr>
          <w:rFonts w:ascii="Angsana New" w:hAnsi="Angsana New"/>
          <w:sz w:val="32"/>
        </w:rPr>
        <w:tab/>
      </w:r>
      <w:r>
        <w:rPr>
          <w:rFonts w:ascii="Angsana New" w:hAnsi="Angsana New" w:hint="cs"/>
          <w:sz w:val="32"/>
          <w:cs/>
        </w:rPr>
        <w:t>อาจารย์ ดร</w:t>
      </w:r>
      <w:r>
        <w:rPr>
          <w:rFonts w:ascii="Angsana New" w:hAnsi="Angsana New"/>
          <w:sz w:val="32"/>
        </w:rPr>
        <w:t>.</w:t>
      </w:r>
      <w:r>
        <w:rPr>
          <w:rFonts w:ascii="Angsana New" w:hAnsi="Angsana New" w:hint="cs"/>
          <w:sz w:val="32"/>
          <w:cs/>
        </w:rPr>
        <w:t>ก้องภู  นิมานันท์</w:t>
      </w:r>
    </w:p>
    <w:p w:rsidR="001E449F" w:rsidRDefault="001E449F" w:rsidP="00490252">
      <w:pPr>
        <w:rPr>
          <w:rFonts w:ascii="Angsana New" w:hAnsi="Angsana New"/>
          <w:sz w:val="36"/>
          <w:szCs w:val="36"/>
        </w:rPr>
      </w:pPr>
    </w:p>
    <w:p w:rsidR="001E449F" w:rsidRPr="00490252" w:rsidRDefault="001E449F" w:rsidP="00490252">
      <w:pPr>
        <w:jc w:val="center"/>
      </w:pPr>
      <w:r w:rsidRPr="00490252">
        <w:rPr>
          <w:b/>
          <w:bCs/>
          <w:sz w:val="36"/>
          <w:szCs w:val="36"/>
          <w:cs/>
        </w:rPr>
        <w:t>บทคัดย่อ</w:t>
      </w:r>
    </w:p>
    <w:p w:rsidR="00490252" w:rsidRDefault="00490252" w:rsidP="00490252">
      <w:pPr>
        <w:jc w:val="center"/>
      </w:pPr>
    </w:p>
    <w:p w:rsidR="001E449F" w:rsidRDefault="001E449F" w:rsidP="00490252">
      <w:pPr>
        <w:jc w:val="thaiDistribute"/>
        <w:rPr>
          <w:rFonts w:ascii="Angsana New" w:hAnsi="Angsana New"/>
          <w:sz w:val="32"/>
        </w:rPr>
      </w:pPr>
      <w:r>
        <w:tab/>
      </w:r>
      <w:r>
        <w:tab/>
      </w:r>
      <w:r>
        <w:rPr>
          <w:cs/>
        </w:rPr>
        <w:t>การค้นคว้าแบบอิสระนี้มีวัตถุประสงค์เพื่อศึกษาภาพลักษณ์ของธนาคารเพื่อการเกษตรและสหกรณ์การเกษตรใน</w:t>
      </w:r>
      <w:r>
        <w:rPr>
          <w:rFonts w:ascii="Angsana New" w:hAnsi="Angsana New"/>
          <w:sz w:val="32"/>
          <w:cs/>
        </w:rPr>
        <w:t xml:space="preserve">มุมมองของลูกค้าในจังหวัดลำปาง โดยทำการศึกษาจากกลุ่มตัวอย่าง ได้แก่ ลูกค้าที่เข้ารับบริการบริการธุรกรรมการเงินต่างๆของธนาคารเพื่อการเกษตรและสหกรณ์การเกษตร ทั้ง </w:t>
      </w:r>
      <w:r>
        <w:rPr>
          <w:rFonts w:ascii="Angsana New" w:hAnsi="Angsana New"/>
          <w:sz w:val="32"/>
        </w:rPr>
        <w:t xml:space="preserve">14 </w:t>
      </w:r>
      <w:r>
        <w:rPr>
          <w:rFonts w:ascii="Angsana New" w:hAnsi="Angsana New" w:hint="cs"/>
          <w:sz w:val="32"/>
          <w:cs/>
        </w:rPr>
        <w:t xml:space="preserve">สาขาที่ตั้งอยู่ในจังหวัดลำปาง จำนวน </w:t>
      </w:r>
      <w:r>
        <w:rPr>
          <w:rFonts w:ascii="Angsana New" w:hAnsi="Angsana New"/>
          <w:sz w:val="32"/>
        </w:rPr>
        <w:t xml:space="preserve">490 </w:t>
      </w:r>
      <w:r>
        <w:rPr>
          <w:rFonts w:ascii="Angsana New" w:hAnsi="Angsana New" w:hint="cs"/>
          <w:sz w:val="32"/>
          <w:cs/>
        </w:rPr>
        <w:t xml:space="preserve">ราย โดยใช้แบบสอบถามเป็นเครื่องมือในการเก็บรวบรวมข้อมูล และสถิติที่ใช้ในการวิเคราะห์ข้อมูล ประกอบด้วย สถิติเชิงพรรณนา ได้แก่ ค่าความถี่ ค่าร้อยละและค่าเฉลี่ย และสถิติเชิงอนุมาน ได้แก่ </w:t>
      </w:r>
      <w:r>
        <w:rPr>
          <w:rFonts w:ascii="Angsana New" w:hAnsi="Angsana New"/>
          <w:sz w:val="32"/>
        </w:rPr>
        <w:t xml:space="preserve">t-Test </w:t>
      </w:r>
      <w:r>
        <w:rPr>
          <w:rFonts w:ascii="Angsana New" w:hAnsi="Angsana New" w:hint="cs"/>
          <w:sz w:val="32"/>
          <w:cs/>
        </w:rPr>
        <w:t xml:space="preserve">และ </w:t>
      </w:r>
      <w:r>
        <w:rPr>
          <w:rFonts w:ascii="Angsana New" w:hAnsi="Angsana New"/>
          <w:sz w:val="32"/>
        </w:rPr>
        <w:t>ANOVA</w:t>
      </w:r>
    </w:p>
    <w:p w:rsidR="001E449F" w:rsidRDefault="001E449F" w:rsidP="001E449F">
      <w:pPr>
        <w:jc w:val="thaiDistribute"/>
        <w:rPr>
          <w:rFonts w:ascii="Angsana New" w:hAnsi="Angsana New"/>
          <w:sz w:val="32"/>
        </w:rPr>
      </w:pPr>
      <w:r>
        <w:rPr>
          <w:rFonts w:ascii="Angsana New" w:hAnsi="Angsana New"/>
          <w:sz w:val="32"/>
        </w:rPr>
        <w:tab/>
      </w:r>
      <w:r>
        <w:rPr>
          <w:rFonts w:ascii="Angsana New" w:hAnsi="Angsana New"/>
          <w:sz w:val="32"/>
        </w:rPr>
        <w:tab/>
      </w:r>
      <w:r>
        <w:rPr>
          <w:rFonts w:ascii="Angsana New" w:hAnsi="Angsana New" w:hint="cs"/>
          <w:sz w:val="32"/>
          <w:cs/>
        </w:rPr>
        <w:t xml:space="preserve">จากการศึกษาพบว่า ลูกค้าส่วนใหญ่เป็นเพศหญิง อายุ </w:t>
      </w:r>
      <w:r>
        <w:rPr>
          <w:rFonts w:ascii="Angsana New" w:hAnsi="Angsana New"/>
          <w:sz w:val="32"/>
        </w:rPr>
        <w:t xml:space="preserve">41-50 </w:t>
      </w:r>
      <w:r>
        <w:rPr>
          <w:rFonts w:ascii="Angsana New" w:hAnsi="Angsana New" w:hint="cs"/>
          <w:sz w:val="32"/>
          <w:cs/>
        </w:rPr>
        <w:t xml:space="preserve">ปี สถานภาพสมรส มีการศึกษาระดับต่ำกว่ามัธยมศึกษาตอนปลาย ประกอบอาชีพเกษตรกร และมีรายได้เฉลี่ยต่อเดือนไม่เกิน </w:t>
      </w:r>
      <w:r>
        <w:rPr>
          <w:rFonts w:ascii="Angsana New" w:hAnsi="Angsana New"/>
          <w:sz w:val="32"/>
        </w:rPr>
        <w:t xml:space="preserve">10,000 </w:t>
      </w:r>
      <w:r>
        <w:rPr>
          <w:rFonts w:ascii="Angsana New" w:hAnsi="Angsana New" w:hint="cs"/>
          <w:sz w:val="32"/>
          <w:cs/>
        </w:rPr>
        <w:t>บาท</w:t>
      </w:r>
    </w:p>
    <w:p w:rsidR="001E449F" w:rsidRDefault="001E449F" w:rsidP="001E449F">
      <w:pPr>
        <w:jc w:val="thaiDistribute"/>
        <w:rPr>
          <w:rFonts w:ascii="Angsana New" w:hAnsi="Angsana New"/>
          <w:sz w:val="32"/>
        </w:rPr>
      </w:pPr>
      <w:r>
        <w:rPr>
          <w:rFonts w:ascii="Angsana New" w:hAnsi="Angsana New"/>
          <w:sz w:val="32"/>
        </w:rPr>
        <w:tab/>
      </w:r>
      <w:r>
        <w:rPr>
          <w:rFonts w:ascii="Angsana New" w:hAnsi="Angsana New"/>
          <w:sz w:val="32"/>
        </w:rPr>
        <w:tab/>
      </w:r>
      <w:r>
        <w:rPr>
          <w:rFonts w:ascii="Angsana New" w:hAnsi="Angsana New" w:hint="cs"/>
          <w:sz w:val="32"/>
          <w:cs/>
        </w:rPr>
        <w:t xml:space="preserve">ผลการศึกษาภาพลักษณ์ของธนาคารเพื่อการเกษตรและสหกรณ์การเกษตรในมุมมองของลูกค้าในจังหวัดลำปาง ตามองค์ประกอบของอัตลักษณ์ของตราสินค้าทั้ง </w:t>
      </w:r>
      <w:r>
        <w:rPr>
          <w:rFonts w:ascii="Angsana New" w:hAnsi="Angsana New"/>
          <w:sz w:val="32"/>
        </w:rPr>
        <w:t xml:space="preserve">6 </w:t>
      </w:r>
      <w:r>
        <w:rPr>
          <w:rFonts w:ascii="Angsana New" w:hAnsi="Angsana New" w:hint="cs"/>
          <w:sz w:val="32"/>
          <w:cs/>
        </w:rPr>
        <w:t>ด้าน ได้แก่</w:t>
      </w:r>
    </w:p>
    <w:p w:rsidR="001E449F" w:rsidRDefault="001E449F" w:rsidP="001E449F">
      <w:pPr>
        <w:jc w:val="thaiDistribute"/>
        <w:rPr>
          <w:rFonts w:ascii="Angsana New" w:hAnsi="Angsana New"/>
          <w:sz w:val="32"/>
        </w:rPr>
      </w:pPr>
      <w:r>
        <w:rPr>
          <w:rFonts w:ascii="Angsana New" w:hAnsi="Angsana New"/>
          <w:sz w:val="32"/>
        </w:rPr>
        <w:tab/>
      </w:r>
      <w:r>
        <w:rPr>
          <w:rFonts w:ascii="Angsana New" w:hAnsi="Angsana New"/>
          <w:sz w:val="32"/>
        </w:rPr>
        <w:tab/>
      </w:r>
      <w:r>
        <w:rPr>
          <w:rFonts w:ascii="Angsana New" w:hAnsi="Angsana New" w:hint="cs"/>
          <w:sz w:val="32"/>
          <w:cs/>
        </w:rPr>
        <w:t>ด้านคุณสมบัติ  พบว่าภาพลักษณ์ของธนาคารเพื่อการเกษตรและสหกรณ์การเกษตรโดยรวมอยู่ในระดับเห็นด้วย โดยมีปัจจัยย่อยที่มีค่าเฉลี่ยสูงสุด คือ ธ</w:t>
      </w:r>
      <w:r>
        <w:rPr>
          <w:rFonts w:ascii="Angsana New" w:hAnsi="Angsana New"/>
          <w:sz w:val="32"/>
        </w:rPr>
        <w:t>.</w:t>
      </w:r>
      <w:r>
        <w:rPr>
          <w:rFonts w:ascii="Angsana New" w:hAnsi="Angsana New" w:hint="cs"/>
          <w:sz w:val="32"/>
          <w:cs/>
        </w:rPr>
        <w:t>ก</w:t>
      </w:r>
      <w:r>
        <w:rPr>
          <w:rFonts w:ascii="Angsana New" w:hAnsi="Angsana New"/>
          <w:sz w:val="32"/>
        </w:rPr>
        <w:t>.</w:t>
      </w:r>
      <w:r>
        <w:rPr>
          <w:rFonts w:ascii="Angsana New" w:hAnsi="Angsana New" w:hint="cs"/>
          <w:sz w:val="32"/>
          <w:cs/>
        </w:rPr>
        <w:t>ส</w:t>
      </w:r>
      <w:r>
        <w:rPr>
          <w:rFonts w:ascii="Angsana New" w:hAnsi="Angsana New"/>
          <w:sz w:val="32"/>
        </w:rPr>
        <w:t>.</w:t>
      </w:r>
      <w:r>
        <w:rPr>
          <w:rFonts w:ascii="Angsana New" w:hAnsi="Angsana New" w:hint="cs"/>
          <w:sz w:val="32"/>
          <w:cs/>
        </w:rPr>
        <w:t>มีจำนวนสาขาครอบคลุมทุกพื้นที่อำเภอในการทำธุรกรรมตามที่ต้องการ</w:t>
      </w:r>
    </w:p>
    <w:p w:rsidR="001E449F" w:rsidRDefault="001E449F" w:rsidP="001E449F">
      <w:pPr>
        <w:jc w:val="thaiDistribute"/>
        <w:rPr>
          <w:rFonts w:ascii="Angsana New" w:hAnsi="Angsana New"/>
          <w:sz w:val="32"/>
        </w:rPr>
      </w:pPr>
      <w:r>
        <w:rPr>
          <w:rFonts w:ascii="Angsana New" w:hAnsi="Angsana New"/>
          <w:sz w:val="32"/>
        </w:rPr>
        <w:tab/>
      </w:r>
      <w:r>
        <w:rPr>
          <w:rFonts w:ascii="Angsana New" w:hAnsi="Angsana New"/>
          <w:sz w:val="32"/>
        </w:rPr>
        <w:tab/>
      </w:r>
      <w:r>
        <w:rPr>
          <w:rFonts w:ascii="Angsana New" w:hAnsi="Angsana New" w:hint="cs"/>
          <w:sz w:val="32"/>
          <w:cs/>
        </w:rPr>
        <w:t>ด้านคุณประโยชน์ พบว่าภาพลักษณ์ของธนาคารเพื่อการเกษตรและสหกรณ์การเกษตรโดยรวมอยู่ในระดับเห็นด้วย โดยมีปัจจัยย่อยที่มีค่าเฉลี่ยสูงสุด คือ พนักงานของธนาคารดูแลเอาใจใส่ช่วยเหลือและคอยให้คำปรึกษาเป็นอย่างดี</w:t>
      </w:r>
    </w:p>
    <w:p w:rsidR="00490252" w:rsidRDefault="00490252" w:rsidP="001E449F">
      <w:pPr>
        <w:jc w:val="thaiDistribute"/>
        <w:rPr>
          <w:rFonts w:ascii="Angsana New" w:hAnsi="Angsana New"/>
          <w:sz w:val="32"/>
        </w:rPr>
      </w:pPr>
    </w:p>
    <w:p w:rsidR="001E449F" w:rsidRDefault="001E449F" w:rsidP="001E449F">
      <w:pPr>
        <w:jc w:val="thaiDistribute"/>
        <w:rPr>
          <w:rFonts w:ascii="Angsana New" w:hAnsi="Angsana New"/>
          <w:sz w:val="32"/>
        </w:rPr>
      </w:pPr>
      <w:r>
        <w:rPr>
          <w:rFonts w:ascii="Angsana New" w:hAnsi="Angsana New"/>
          <w:sz w:val="32"/>
        </w:rPr>
        <w:lastRenderedPageBreak/>
        <w:tab/>
      </w:r>
      <w:r>
        <w:rPr>
          <w:rFonts w:ascii="Angsana New" w:hAnsi="Angsana New"/>
          <w:sz w:val="32"/>
        </w:rPr>
        <w:tab/>
      </w:r>
      <w:r>
        <w:rPr>
          <w:rFonts w:ascii="Angsana New" w:hAnsi="Angsana New" w:hint="cs"/>
          <w:sz w:val="32"/>
          <w:cs/>
        </w:rPr>
        <w:t>ด้านคุณค่า  พบว่าภาพลักษณ์ของธนาคารเพื่อการเกษตรและสหกรณ์การเกษตรโดยรวมอยู่ในระดับเห็นด้วย โดยมีปัจจัยย่อยที่มีค่าเฉลี่ยสูงสุด คือ ธ</w:t>
      </w:r>
      <w:r>
        <w:rPr>
          <w:rFonts w:ascii="Angsana New" w:hAnsi="Angsana New"/>
          <w:sz w:val="32"/>
        </w:rPr>
        <w:t>.</w:t>
      </w:r>
      <w:r>
        <w:rPr>
          <w:rFonts w:ascii="Angsana New" w:hAnsi="Angsana New" w:hint="cs"/>
          <w:sz w:val="32"/>
          <w:cs/>
        </w:rPr>
        <w:t>ก</w:t>
      </w:r>
      <w:r>
        <w:rPr>
          <w:rFonts w:ascii="Angsana New" w:hAnsi="Angsana New"/>
          <w:sz w:val="32"/>
        </w:rPr>
        <w:t>.</w:t>
      </w:r>
      <w:r>
        <w:rPr>
          <w:rFonts w:ascii="Angsana New" w:hAnsi="Angsana New" w:hint="cs"/>
          <w:sz w:val="32"/>
          <w:cs/>
        </w:rPr>
        <w:t>ส</w:t>
      </w:r>
      <w:r>
        <w:rPr>
          <w:rFonts w:ascii="Angsana New" w:hAnsi="Angsana New"/>
          <w:sz w:val="32"/>
        </w:rPr>
        <w:t>.</w:t>
      </w:r>
      <w:r>
        <w:rPr>
          <w:rFonts w:ascii="Angsana New" w:hAnsi="Angsana New" w:hint="cs"/>
          <w:sz w:val="32"/>
          <w:cs/>
        </w:rPr>
        <w:t>มีส่วนช่วยในการสนับสนุนนโยบายของภาครัฐ</w:t>
      </w:r>
    </w:p>
    <w:p w:rsidR="001E449F" w:rsidRDefault="001E449F" w:rsidP="001E449F">
      <w:pPr>
        <w:jc w:val="thaiDistribute"/>
        <w:rPr>
          <w:rFonts w:ascii="Angsana New" w:hAnsi="Angsana New"/>
          <w:sz w:val="32"/>
        </w:rPr>
      </w:pPr>
      <w:r>
        <w:rPr>
          <w:rFonts w:ascii="Angsana New" w:hAnsi="Angsana New"/>
          <w:sz w:val="32"/>
        </w:rPr>
        <w:tab/>
      </w:r>
      <w:r>
        <w:rPr>
          <w:rFonts w:ascii="Angsana New" w:hAnsi="Angsana New"/>
          <w:sz w:val="32"/>
        </w:rPr>
        <w:tab/>
      </w:r>
      <w:r>
        <w:rPr>
          <w:rFonts w:ascii="Angsana New" w:hAnsi="Angsana New" w:hint="cs"/>
          <w:sz w:val="32"/>
          <w:cs/>
        </w:rPr>
        <w:t>ด้านวัฒนธรรม พบว่าภาพลักษณ์ของธนาคารเพื่อการเกษตรและสหกรณ์การเกษตรโดยรวมอยู่ในระดับเห็นด้วย โดยมีปัจจัยย่อยที่มีค่าเฉลี่ยสูงสุด คือ ธ</w:t>
      </w:r>
      <w:r>
        <w:rPr>
          <w:rFonts w:ascii="Angsana New" w:hAnsi="Angsana New"/>
          <w:sz w:val="32"/>
        </w:rPr>
        <w:t>.</w:t>
      </w:r>
      <w:r>
        <w:rPr>
          <w:rFonts w:ascii="Angsana New" w:hAnsi="Angsana New" w:hint="cs"/>
          <w:sz w:val="32"/>
          <w:cs/>
        </w:rPr>
        <w:t>ก</w:t>
      </w:r>
      <w:r>
        <w:rPr>
          <w:rFonts w:ascii="Angsana New" w:hAnsi="Angsana New"/>
          <w:sz w:val="32"/>
        </w:rPr>
        <w:t>.</w:t>
      </w:r>
      <w:r>
        <w:rPr>
          <w:rFonts w:ascii="Angsana New" w:hAnsi="Angsana New" w:hint="cs"/>
          <w:sz w:val="32"/>
          <w:cs/>
        </w:rPr>
        <w:t>ส</w:t>
      </w:r>
      <w:r>
        <w:rPr>
          <w:rFonts w:ascii="Angsana New" w:hAnsi="Angsana New"/>
          <w:sz w:val="32"/>
        </w:rPr>
        <w:t>.</w:t>
      </w:r>
      <w:r>
        <w:rPr>
          <w:rFonts w:ascii="Angsana New" w:hAnsi="Angsana New" w:hint="cs"/>
          <w:sz w:val="32"/>
          <w:cs/>
        </w:rPr>
        <w:t>เป็นองค์กรที่ช่วยเหลือสังคม เช่น การมอบทุนการศึกษา</w:t>
      </w:r>
      <w:r>
        <w:rPr>
          <w:rFonts w:ascii="Angsana New" w:hAnsi="Angsana New"/>
          <w:sz w:val="32"/>
        </w:rPr>
        <w:t xml:space="preserve">, </w:t>
      </w:r>
      <w:r>
        <w:rPr>
          <w:rFonts w:ascii="Angsana New" w:hAnsi="Angsana New" w:hint="cs"/>
          <w:sz w:val="32"/>
          <w:cs/>
        </w:rPr>
        <w:t>การสร้างฝายชะลอน้ำ เป็นต้น</w:t>
      </w:r>
    </w:p>
    <w:p w:rsidR="001E449F" w:rsidRDefault="001E449F" w:rsidP="001E449F">
      <w:pPr>
        <w:jc w:val="thaiDistribute"/>
        <w:rPr>
          <w:rFonts w:ascii="Angsana New" w:hAnsi="Angsana New"/>
          <w:sz w:val="32"/>
        </w:rPr>
      </w:pPr>
      <w:r>
        <w:rPr>
          <w:rFonts w:ascii="Angsana New" w:hAnsi="Angsana New"/>
          <w:sz w:val="32"/>
        </w:rPr>
        <w:tab/>
      </w:r>
      <w:r>
        <w:rPr>
          <w:rFonts w:ascii="Angsana New" w:hAnsi="Angsana New"/>
          <w:sz w:val="32"/>
        </w:rPr>
        <w:tab/>
      </w:r>
      <w:r>
        <w:rPr>
          <w:rFonts w:ascii="Angsana New" w:hAnsi="Angsana New" w:hint="cs"/>
          <w:sz w:val="32"/>
          <w:cs/>
        </w:rPr>
        <w:t>ด้านบุคลิกภาพ  พบว่าภาพลักษณ์ของธนาคารเพื่อการเกษตรและสหกรณ์การเกษตรโดยรวมอยู่ในระดับเห็นด้วย โดยมีปัจจัยย่อยที่มีค่าเฉลี่ยสูงสุด คือ พนักงานของธนาคารมีการให้บริการอย่างเป็นกันเอง ทำให้รู้สึกอบอุ่นทุกครั้งที่ใช้บริการ</w:t>
      </w:r>
    </w:p>
    <w:p w:rsidR="001E449F" w:rsidRDefault="001E449F" w:rsidP="001E449F">
      <w:pPr>
        <w:jc w:val="thaiDistribute"/>
        <w:rPr>
          <w:rFonts w:ascii="Angsana New" w:hAnsi="Angsana New"/>
          <w:sz w:val="32"/>
        </w:rPr>
      </w:pPr>
      <w:r>
        <w:rPr>
          <w:rFonts w:ascii="Angsana New" w:hAnsi="Angsana New"/>
          <w:sz w:val="32"/>
        </w:rPr>
        <w:tab/>
      </w:r>
      <w:r>
        <w:rPr>
          <w:rFonts w:ascii="Angsana New" w:hAnsi="Angsana New"/>
          <w:sz w:val="32"/>
        </w:rPr>
        <w:tab/>
      </w:r>
      <w:r>
        <w:rPr>
          <w:rFonts w:ascii="Angsana New" w:hAnsi="Angsana New" w:hint="cs"/>
          <w:sz w:val="32"/>
          <w:cs/>
        </w:rPr>
        <w:t>ด้านผู้ใช้  พบว่าภาพลักษณ์ของธนาคารเพื่อการเกษตรและสหกรณ์การเกษตรโดยรวมอยู่ในระดับเห็นด้วย โดยมีปัจจัยย่อยที่มีค่าเฉลี่ยสูงสุด คือ ท่านคิดว่าผู้ใช้บริการส่วนใหญ่ของ     ธ</w:t>
      </w:r>
      <w:r>
        <w:rPr>
          <w:rFonts w:ascii="Angsana New" w:hAnsi="Angsana New"/>
          <w:sz w:val="32"/>
        </w:rPr>
        <w:t>.</w:t>
      </w:r>
      <w:r>
        <w:rPr>
          <w:rFonts w:ascii="Angsana New" w:hAnsi="Angsana New" w:hint="cs"/>
          <w:sz w:val="32"/>
          <w:cs/>
        </w:rPr>
        <w:t>ก</w:t>
      </w:r>
      <w:r>
        <w:rPr>
          <w:rFonts w:ascii="Angsana New" w:hAnsi="Angsana New"/>
          <w:sz w:val="32"/>
        </w:rPr>
        <w:t>.</w:t>
      </w:r>
      <w:r>
        <w:rPr>
          <w:rFonts w:ascii="Angsana New" w:hAnsi="Angsana New" w:hint="cs"/>
          <w:sz w:val="32"/>
          <w:cs/>
        </w:rPr>
        <w:t>ส</w:t>
      </w:r>
      <w:r>
        <w:rPr>
          <w:rFonts w:ascii="Angsana New" w:hAnsi="Angsana New"/>
          <w:sz w:val="32"/>
        </w:rPr>
        <w:t>.</w:t>
      </w:r>
      <w:r>
        <w:rPr>
          <w:rFonts w:ascii="Angsana New" w:hAnsi="Angsana New" w:hint="cs"/>
          <w:sz w:val="32"/>
          <w:cs/>
        </w:rPr>
        <w:t xml:space="preserve">เป็นผู้ที่ชอบความสะดวกสบาย มีพนักงานอำนวยความสะดวกและให้บริการอย่างใกล้ชิด </w:t>
      </w:r>
    </w:p>
    <w:p w:rsidR="001E449F" w:rsidRDefault="001E449F" w:rsidP="001E449F">
      <w:pPr>
        <w:jc w:val="thaiDistribute"/>
        <w:rPr>
          <w:rFonts w:ascii="Angsana New" w:hAnsi="Angsana New"/>
          <w:sz w:val="32"/>
        </w:rPr>
      </w:pPr>
      <w:r>
        <w:rPr>
          <w:rFonts w:ascii="Angsana New" w:hAnsi="Angsana New"/>
          <w:sz w:val="32"/>
        </w:rPr>
        <w:tab/>
      </w:r>
      <w:r>
        <w:rPr>
          <w:rFonts w:ascii="Angsana New" w:hAnsi="Angsana New"/>
          <w:sz w:val="32"/>
        </w:rPr>
        <w:tab/>
      </w:r>
      <w:r>
        <w:rPr>
          <w:rFonts w:ascii="Angsana New" w:hAnsi="Angsana New" w:hint="cs"/>
          <w:sz w:val="32"/>
          <w:cs/>
        </w:rPr>
        <w:t>ผลการทดสอบสมมติฐานการวิจัยพบว่า</w:t>
      </w:r>
    </w:p>
    <w:p w:rsidR="001E449F" w:rsidRDefault="001E449F" w:rsidP="001E449F">
      <w:pPr>
        <w:jc w:val="thaiDistribute"/>
        <w:rPr>
          <w:rFonts w:ascii="Angsana New" w:hAnsi="Angsana New"/>
          <w:sz w:val="32"/>
        </w:rPr>
      </w:pPr>
      <w:r>
        <w:rPr>
          <w:rFonts w:ascii="Angsana New" w:hAnsi="Angsana New"/>
          <w:sz w:val="32"/>
        </w:rPr>
        <w:tab/>
      </w:r>
      <w:r>
        <w:rPr>
          <w:rFonts w:ascii="Angsana New" w:hAnsi="Angsana New"/>
          <w:sz w:val="32"/>
        </w:rPr>
        <w:tab/>
      </w:r>
      <w:r>
        <w:rPr>
          <w:rFonts w:ascii="Angsana New" w:hAnsi="Angsana New" w:hint="cs"/>
          <w:sz w:val="32"/>
          <w:cs/>
        </w:rPr>
        <w:t xml:space="preserve">ลูกค้าที่มีเพศและระดับรายได้เฉลี่ยต่อเดือนแตกต่างกันมีระดับความคิดเห็นต่อภาพลักษณ์ของธนาคารเพื่อการเกษตรและสหกรณ์การเกษตรทั้ง </w:t>
      </w:r>
      <w:r>
        <w:rPr>
          <w:rFonts w:ascii="Angsana New" w:hAnsi="Angsana New"/>
          <w:sz w:val="32"/>
        </w:rPr>
        <w:t xml:space="preserve">6 </w:t>
      </w:r>
      <w:r>
        <w:rPr>
          <w:rFonts w:ascii="Angsana New" w:hAnsi="Angsana New" w:hint="cs"/>
          <w:sz w:val="32"/>
          <w:cs/>
        </w:rPr>
        <w:t xml:space="preserve">ด้านไม่แตกต่างกัน </w:t>
      </w:r>
    </w:p>
    <w:p w:rsidR="001E449F" w:rsidRDefault="001E449F" w:rsidP="001E449F">
      <w:pPr>
        <w:jc w:val="thaiDistribute"/>
        <w:rPr>
          <w:rFonts w:ascii="Angsana New" w:hAnsi="Angsana New"/>
          <w:sz w:val="32"/>
        </w:rPr>
      </w:pPr>
      <w:r>
        <w:rPr>
          <w:rFonts w:ascii="Angsana New" w:hAnsi="Angsana New"/>
          <w:sz w:val="32"/>
        </w:rPr>
        <w:tab/>
      </w:r>
      <w:r>
        <w:rPr>
          <w:rFonts w:ascii="Angsana New" w:hAnsi="Angsana New"/>
          <w:sz w:val="32"/>
        </w:rPr>
        <w:tab/>
      </w:r>
      <w:r>
        <w:rPr>
          <w:rFonts w:ascii="Angsana New" w:hAnsi="Angsana New" w:hint="cs"/>
          <w:sz w:val="32"/>
          <w:cs/>
        </w:rPr>
        <w:t xml:space="preserve">ลูกค้าที่มีอายุที่แตกต่างกันมีระดับความคิดเห็นต่อภาพลักษณ์ของธนาคารเพื่อการเกษตรและสหกรณ์การเกษตรทั้ง </w:t>
      </w:r>
      <w:r>
        <w:rPr>
          <w:rFonts w:ascii="Angsana New" w:hAnsi="Angsana New"/>
          <w:sz w:val="32"/>
        </w:rPr>
        <w:t xml:space="preserve">6 </w:t>
      </w:r>
      <w:r>
        <w:rPr>
          <w:rFonts w:ascii="Angsana New" w:hAnsi="Angsana New" w:hint="cs"/>
          <w:sz w:val="32"/>
          <w:cs/>
        </w:rPr>
        <w:t>ด้านแตกต่างกัน</w:t>
      </w:r>
    </w:p>
    <w:p w:rsidR="001E449F" w:rsidRDefault="001E449F" w:rsidP="001E449F">
      <w:pPr>
        <w:jc w:val="thaiDistribute"/>
      </w:pPr>
      <w:r>
        <w:rPr>
          <w:rFonts w:ascii="Angsana New" w:hAnsi="Angsana New"/>
          <w:sz w:val="32"/>
        </w:rPr>
        <w:tab/>
      </w:r>
      <w:r>
        <w:rPr>
          <w:rFonts w:ascii="Angsana New" w:hAnsi="Angsana New"/>
          <w:sz w:val="32"/>
        </w:rPr>
        <w:tab/>
      </w:r>
      <w:r>
        <w:rPr>
          <w:rFonts w:ascii="Angsana New" w:hAnsi="Angsana New" w:hint="cs"/>
          <w:sz w:val="32"/>
          <w:cs/>
        </w:rPr>
        <w:t>ลูกค้าที่มีอาชีพและระดับการศึกษาแตกต่างกันมีระดับความคิดเห็นต่อภาพลักษณ์ของธนาคารเพื่อการเกษตรและสหกรณ์การเกษตร ด้านคุณสมบัติ ด้านคุณประโยชน์ ด้านวัฒนธรรม ด้านบุคลิกภาพและด้านผู้ใช้แตกต่างกัน แต่ด้านคุณค่าไม่แตกต่างกัน</w:t>
      </w:r>
    </w:p>
    <w:p w:rsidR="001E449F" w:rsidRDefault="001E449F" w:rsidP="001E449F">
      <w:r>
        <w:tab/>
      </w:r>
      <w:r>
        <w:tab/>
      </w:r>
    </w:p>
    <w:p w:rsidR="001E449F" w:rsidRDefault="001E449F" w:rsidP="001E449F"/>
    <w:p w:rsidR="001E449F" w:rsidRDefault="001E449F" w:rsidP="001E449F"/>
    <w:p w:rsidR="001E449F" w:rsidRDefault="001E449F" w:rsidP="001E449F"/>
    <w:p w:rsidR="001E449F" w:rsidRDefault="001E449F" w:rsidP="001E449F"/>
    <w:p w:rsidR="001E449F" w:rsidRDefault="001E449F" w:rsidP="001E449F"/>
    <w:p w:rsidR="001E449F" w:rsidRDefault="001E449F" w:rsidP="001E449F"/>
    <w:p w:rsidR="001E449F" w:rsidRDefault="001E449F" w:rsidP="001E449F"/>
    <w:p w:rsidR="001E449F" w:rsidRDefault="001E449F" w:rsidP="001E449F"/>
    <w:p w:rsidR="001E449F" w:rsidRDefault="001E449F" w:rsidP="001E449F"/>
    <w:p w:rsidR="001E449F" w:rsidRDefault="001E449F" w:rsidP="001E449F"/>
    <w:p w:rsidR="001E449F" w:rsidRDefault="001E449F" w:rsidP="001E449F"/>
    <w:p w:rsidR="001E449F" w:rsidRDefault="001E449F" w:rsidP="001E449F"/>
    <w:p w:rsidR="001E449F" w:rsidRDefault="001E449F" w:rsidP="001E449F"/>
    <w:p w:rsidR="001E449F" w:rsidRDefault="001E449F" w:rsidP="001E449F"/>
    <w:p w:rsidR="001E449F" w:rsidRDefault="001E449F" w:rsidP="001E449F"/>
    <w:p w:rsidR="001E449F" w:rsidRDefault="001E449F" w:rsidP="001E449F"/>
    <w:p w:rsidR="001E449F" w:rsidRDefault="001E449F" w:rsidP="001E449F"/>
    <w:p w:rsidR="00D926D0" w:rsidRDefault="00FE6D13" w:rsidP="00D926D0">
      <w:pPr>
        <w:ind w:left="709" w:hanging="709"/>
        <w:rPr>
          <w:rFonts w:ascii="Angsana New" w:hAnsi="Angsana New"/>
          <w:color w:val="000000"/>
          <w:sz w:val="32"/>
        </w:rPr>
      </w:pPr>
      <w:r>
        <w:rPr>
          <w:rFonts w:ascii="Angsana New" w:hAnsi="Angsana New"/>
          <w:b/>
          <w:bCs/>
          <w:sz w:val="32"/>
        </w:rPr>
        <w:t xml:space="preserve">Independent Study </w:t>
      </w:r>
      <w:r w:rsidR="001E449F">
        <w:rPr>
          <w:rFonts w:ascii="Angsana New" w:hAnsi="Angsana New"/>
          <w:b/>
          <w:bCs/>
          <w:sz w:val="32"/>
        </w:rPr>
        <w:t>Title</w:t>
      </w:r>
      <w:r w:rsidR="001E449F">
        <w:rPr>
          <w:rFonts w:ascii="Angsana New" w:hAnsi="Angsana New"/>
          <w:sz w:val="32"/>
        </w:rPr>
        <w:tab/>
      </w:r>
      <w:r w:rsidR="001E449F">
        <w:rPr>
          <w:rFonts w:ascii="Angsana New" w:hAnsi="Angsana New"/>
          <w:sz w:val="32"/>
        </w:rPr>
        <w:tab/>
      </w:r>
      <w:r w:rsidR="001E449F">
        <w:rPr>
          <w:rFonts w:ascii="Angsana New" w:hAnsi="Angsana New"/>
          <w:sz w:val="32"/>
        </w:rPr>
        <w:tab/>
      </w:r>
      <w:r w:rsidR="001E449F">
        <w:rPr>
          <w:rFonts w:ascii="Angsana New" w:hAnsi="Angsana New"/>
          <w:color w:val="000000"/>
          <w:sz w:val="32"/>
        </w:rPr>
        <w:t xml:space="preserve">Image </w:t>
      </w:r>
      <w:proofErr w:type="gramStart"/>
      <w:r w:rsidR="001E449F">
        <w:rPr>
          <w:rFonts w:ascii="Angsana New" w:hAnsi="Angsana New"/>
          <w:color w:val="000000"/>
          <w:sz w:val="32"/>
        </w:rPr>
        <w:t>of  Bank</w:t>
      </w:r>
      <w:proofErr w:type="gramEnd"/>
      <w:r w:rsidR="001E449F">
        <w:rPr>
          <w:rFonts w:ascii="Angsana New" w:hAnsi="Angsana New"/>
          <w:color w:val="000000"/>
          <w:sz w:val="32"/>
        </w:rPr>
        <w:t xml:space="preserve"> for </w:t>
      </w:r>
      <w:r w:rsidR="001E449F">
        <w:rPr>
          <w:rFonts w:ascii="Angsana New" w:hAnsi="Angsana New"/>
          <w:sz w:val="32"/>
        </w:rPr>
        <w:t>Agriculture and Agricultural</w:t>
      </w:r>
      <w:r w:rsidR="001E449F">
        <w:rPr>
          <w:rFonts w:ascii="Angsana New" w:hAnsi="Angsana New"/>
          <w:sz w:val="32"/>
        </w:rPr>
        <w:tab/>
      </w:r>
      <w:bookmarkStart w:id="0" w:name="_GoBack"/>
      <w:bookmarkEnd w:id="0"/>
      <w:r w:rsidR="001E449F">
        <w:rPr>
          <w:rFonts w:ascii="Angsana New" w:hAnsi="Angsana New"/>
          <w:sz w:val="32"/>
        </w:rPr>
        <w:tab/>
      </w:r>
      <w:r w:rsidR="001E449F">
        <w:rPr>
          <w:rFonts w:ascii="Angsana New" w:hAnsi="Angsana New"/>
          <w:sz w:val="32"/>
        </w:rPr>
        <w:tab/>
      </w:r>
      <w:r w:rsidR="001E449F">
        <w:rPr>
          <w:rFonts w:ascii="Angsana New" w:hAnsi="Angsana New"/>
          <w:sz w:val="32"/>
        </w:rPr>
        <w:tab/>
      </w:r>
      <w:r w:rsidR="00D926D0">
        <w:rPr>
          <w:rFonts w:ascii="Angsana New" w:hAnsi="Angsana New"/>
          <w:sz w:val="32"/>
        </w:rPr>
        <w:tab/>
      </w:r>
      <w:r w:rsidR="001E449F">
        <w:rPr>
          <w:rFonts w:ascii="Angsana New" w:hAnsi="Angsana New"/>
          <w:sz w:val="32"/>
        </w:rPr>
        <w:t>Co-operatives</w:t>
      </w:r>
      <w:r w:rsidR="001E449F">
        <w:rPr>
          <w:rFonts w:ascii="Angsana New" w:hAnsi="Angsana New"/>
          <w:color w:val="FF0000"/>
          <w:sz w:val="32"/>
        </w:rPr>
        <w:t xml:space="preserve"> </w:t>
      </w:r>
      <w:r w:rsidR="00D926D0">
        <w:rPr>
          <w:rFonts w:ascii="Angsana New" w:hAnsi="Angsana New"/>
          <w:color w:val="000000"/>
          <w:sz w:val="32"/>
        </w:rPr>
        <w:t xml:space="preserve"> from </w:t>
      </w:r>
      <w:proofErr w:type="spellStart"/>
      <w:r w:rsidR="00D926D0">
        <w:rPr>
          <w:rFonts w:ascii="Angsana New" w:hAnsi="Angsana New"/>
          <w:color w:val="000000"/>
          <w:sz w:val="32"/>
        </w:rPr>
        <w:t>Perspectivers</w:t>
      </w:r>
      <w:proofErr w:type="spellEnd"/>
      <w:r w:rsidR="001E449F">
        <w:rPr>
          <w:rFonts w:ascii="Angsana New" w:hAnsi="Angsana New"/>
          <w:color w:val="000000"/>
          <w:sz w:val="32"/>
        </w:rPr>
        <w:t xml:space="preserve"> of Customers in </w:t>
      </w:r>
    </w:p>
    <w:p w:rsidR="001E449F" w:rsidRPr="00D926D0" w:rsidRDefault="001E449F" w:rsidP="00D926D0">
      <w:pPr>
        <w:ind w:left="2836" w:firstLine="709"/>
        <w:rPr>
          <w:rFonts w:ascii="Angsana New" w:hAnsi="Angsana New"/>
          <w:color w:val="000000"/>
          <w:sz w:val="32"/>
        </w:rPr>
      </w:pPr>
      <w:proofErr w:type="spellStart"/>
      <w:proofErr w:type="gramStart"/>
      <w:r>
        <w:rPr>
          <w:rFonts w:ascii="Angsana New" w:hAnsi="Angsana New"/>
          <w:color w:val="000000"/>
          <w:sz w:val="32"/>
        </w:rPr>
        <w:t>Lampang</w:t>
      </w:r>
      <w:proofErr w:type="spellEnd"/>
      <w:r>
        <w:rPr>
          <w:rFonts w:ascii="Angsana New" w:hAnsi="Angsana New"/>
          <w:color w:val="000000"/>
          <w:sz w:val="32"/>
        </w:rPr>
        <w:t xml:space="preserve"> </w:t>
      </w:r>
      <w:r w:rsidR="00D926D0">
        <w:rPr>
          <w:rFonts w:ascii="Angsana New" w:hAnsi="Angsana New"/>
          <w:color w:val="000000"/>
          <w:sz w:val="32"/>
        </w:rPr>
        <w:t xml:space="preserve"> </w:t>
      </w:r>
      <w:r>
        <w:rPr>
          <w:rFonts w:ascii="Angsana New" w:hAnsi="Angsana New"/>
          <w:color w:val="000000"/>
          <w:sz w:val="32"/>
        </w:rPr>
        <w:t>Province</w:t>
      </w:r>
      <w:proofErr w:type="gramEnd"/>
      <w:r>
        <w:rPr>
          <w:rFonts w:ascii="Angsana New" w:hAnsi="Angsana New"/>
          <w:color w:val="000000"/>
          <w:sz w:val="32"/>
        </w:rPr>
        <w:t xml:space="preserve"> </w:t>
      </w:r>
    </w:p>
    <w:p w:rsidR="001E449F" w:rsidRDefault="001E449F" w:rsidP="001E449F">
      <w:pPr>
        <w:spacing w:before="240"/>
        <w:rPr>
          <w:rFonts w:ascii="Angsana New" w:hAnsi="Angsana New"/>
          <w:b/>
          <w:bCs/>
          <w:sz w:val="32"/>
        </w:rPr>
      </w:pPr>
      <w:r>
        <w:rPr>
          <w:rFonts w:ascii="Angsana New" w:hAnsi="Angsana New"/>
          <w:b/>
          <w:bCs/>
          <w:sz w:val="32"/>
        </w:rPr>
        <w:t>Author</w:t>
      </w:r>
      <w:r>
        <w:rPr>
          <w:rFonts w:ascii="Angsana New" w:hAnsi="Angsana New"/>
          <w:sz w:val="32"/>
        </w:rPr>
        <w:tab/>
      </w:r>
      <w:r>
        <w:rPr>
          <w:rFonts w:ascii="Angsana New" w:hAnsi="Angsana New"/>
          <w:sz w:val="32"/>
        </w:rPr>
        <w:tab/>
      </w:r>
      <w:r>
        <w:rPr>
          <w:rFonts w:ascii="Angsana New" w:hAnsi="Angsana New"/>
          <w:sz w:val="32"/>
        </w:rPr>
        <w:tab/>
      </w:r>
      <w:r>
        <w:rPr>
          <w:rFonts w:ascii="Angsana New" w:hAnsi="Angsana New"/>
          <w:sz w:val="32"/>
        </w:rPr>
        <w:tab/>
      </w:r>
      <w:r>
        <w:rPr>
          <w:rFonts w:ascii="Angsana New" w:hAnsi="Angsana New"/>
          <w:sz w:val="32"/>
        </w:rPr>
        <w:tab/>
        <w:t xml:space="preserve">Miss </w:t>
      </w:r>
      <w:proofErr w:type="spellStart"/>
      <w:r>
        <w:rPr>
          <w:rFonts w:ascii="Angsana New" w:hAnsi="Angsana New"/>
          <w:sz w:val="32"/>
        </w:rPr>
        <w:t>Tavinan</w:t>
      </w:r>
      <w:proofErr w:type="spellEnd"/>
      <w:r>
        <w:rPr>
          <w:rFonts w:ascii="Angsana New" w:hAnsi="Angsana New"/>
          <w:sz w:val="32"/>
        </w:rPr>
        <w:t xml:space="preserve">    </w:t>
      </w:r>
      <w:proofErr w:type="spellStart"/>
      <w:r>
        <w:rPr>
          <w:rFonts w:ascii="Angsana New" w:hAnsi="Angsana New"/>
          <w:sz w:val="32"/>
        </w:rPr>
        <w:t>Anupanpong</w:t>
      </w:r>
      <w:proofErr w:type="spellEnd"/>
    </w:p>
    <w:p w:rsidR="001E449F" w:rsidRDefault="001E449F" w:rsidP="001E449F">
      <w:pPr>
        <w:spacing w:before="240"/>
        <w:rPr>
          <w:rFonts w:ascii="Angsana New" w:hAnsi="Angsana New"/>
          <w:b/>
          <w:bCs/>
          <w:sz w:val="32"/>
        </w:rPr>
      </w:pPr>
      <w:r>
        <w:rPr>
          <w:rFonts w:ascii="Angsana New" w:hAnsi="Angsana New"/>
          <w:b/>
          <w:bCs/>
          <w:sz w:val="32"/>
        </w:rPr>
        <w:t>Degree</w:t>
      </w:r>
      <w:r>
        <w:rPr>
          <w:rFonts w:ascii="Angsana New" w:hAnsi="Angsana New"/>
          <w:b/>
          <w:bCs/>
          <w:sz w:val="32"/>
        </w:rPr>
        <w:tab/>
      </w:r>
      <w:r>
        <w:rPr>
          <w:rFonts w:ascii="Angsana New" w:hAnsi="Angsana New"/>
          <w:sz w:val="32"/>
        </w:rPr>
        <w:tab/>
      </w:r>
      <w:r>
        <w:rPr>
          <w:rFonts w:ascii="Angsana New" w:hAnsi="Angsana New"/>
          <w:sz w:val="32"/>
        </w:rPr>
        <w:tab/>
      </w:r>
      <w:r>
        <w:rPr>
          <w:rFonts w:ascii="Angsana New" w:hAnsi="Angsana New"/>
          <w:sz w:val="32"/>
        </w:rPr>
        <w:tab/>
      </w:r>
      <w:r>
        <w:rPr>
          <w:rFonts w:ascii="Angsana New" w:hAnsi="Angsana New"/>
          <w:sz w:val="32"/>
        </w:rPr>
        <w:tab/>
        <w:t>Master of Business Administration</w:t>
      </w:r>
    </w:p>
    <w:p w:rsidR="001E449F" w:rsidRDefault="001E449F" w:rsidP="001E449F">
      <w:pPr>
        <w:spacing w:before="240"/>
        <w:rPr>
          <w:rFonts w:ascii="Angsana New" w:hAnsi="Angsana New"/>
          <w:sz w:val="32"/>
        </w:rPr>
      </w:pPr>
      <w:r>
        <w:rPr>
          <w:rFonts w:ascii="Angsana New" w:hAnsi="Angsana New"/>
          <w:b/>
          <w:bCs/>
          <w:sz w:val="32"/>
        </w:rPr>
        <w:t>Advisor</w:t>
      </w:r>
      <w:r>
        <w:rPr>
          <w:rFonts w:ascii="Angsana New" w:hAnsi="Angsana New"/>
          <w:sz w:val="32"/>
        </w:rPr>
        <w:tab/>
      </w:r>
      <w:r>
        <w:rPr>
          <w:rFonts w:ascii="Angsana New" w:hAnsi="Angsana New"/>
          <w:sz w:val="32"/>
        </w:rPr>
        <w:tab/>
      </w:r>
      <w:r w:rsidR="00490252">
        <w:rPr>
          <w:rFonts w:ascii="Angsana New" w:hAnsi="Angsana New"/>
          <w:sz w:val="32"/>
        </w:rPr>
        <w:tab/>
      </w:r>
      <w:r w:rsidR="00490252">
        <w:rPr>
          <w:rFonts w:ascii="Angsana New" w:hAnsi="Angsana New"/>
          <w:sz w:val="32"/>
        </w:rPr>
        <w:tab/>
      </w:r>
      <w:r>
        <w:rPr>
          <w:rFonts w:ascii="Angsana New" w:hAnsi="Angsana New"/>
          <w:sz w:val="32"/>
        </w:rPr>
        <w:t xml:space="preserve">Lecturer Dr. </w:t>
      </w:r>
      <w:proofErr w:type="spellStart"/>
      <w:r>
        <w:rPr>
          <w:rFonts w:ascii="Angsana New" w:hAnsi="Angsana New"/>
          <w:sz w:val="32"/>
        </w:rPr>
        <w:t>Khongphu</w:t>
      </w:r>
      <w:proofErr w:type="spellEnd"/>
      <w:r>
        <w:rPr>
          <w:rFonts w:ascii="Angsana New" w:hAnsi="Angsana New"/>
          <w:sz w:val="36"/>
          <w:szCs w:val="36"/>
        </w:rPr>
        <w:t xml:space="preserve">   </w:t>
      </w:r>
      <w:proofErr w:type="spellStart"/>
      <w:r>
        <w:rPr>
          <w:rFonts w:ascii="Angsana New" w:hAnsi="Angsana New"/>
          <w:sz w:val="32"/>
        </w:rPr>
        <w:t>Nimanandh</w:t>
      </w:r>
      <w:proofErr w:type="spellEnd"/>
    </w:p>
    <w:p w:rsidR="001E449F" w:rsidRDefault="001E449F" w:rsidP="001E449F">
      <w:pPr>
        <w:rPr>
          <w:rFonts w:ascii="Angsana New" w:hAnsi="Angsana New"/>
          <w:sz w:val="32"/>
        </w:rPr>
      </w:pPr>
    </w:p>
    <w:p w:rsidR="001E449F" w:rsidRDefault="001E449F" w:rsidP="001E449F">
      <w:pPr>
        <w:jc w:val="center"/>
        <w:rPr>
          <w:rFonts w:ascii="Angsana New" w:hAnsi="Angsana New"/>
          <w:sz w:val="32"/>
        </w:rPr>
      </w:pPr>
      <w:r>
        <w:rPr>
          <w:rFonts w:ascii="Angsana New" w:hAnsi="Angsana New"/>
          <w:b/>
          <w:bCs/>
          <w:sz w:val="36"/>
          <w:szCs w:val="36"/>
        </w:rPr>
        <w:t>ABSTRACT</w:t>
      </w:r>
    </w:p>
    <w:p w:rsidR="001E449F" w:rsidRDefault="001E449F" w:rsidP="001E449F">
      <w:pPr>
        <w:spacing w:before="240"/>
        <w:jc w:val="thaiDistribute"/>
        <w:rPr>
          <w:rFonts w:ascii="Angsana New" w:hAnsi="Angsana New"/>
          <w:sz w:val="32"/>
        </w:rPr>
      </w:pPr>
      <w:r>
        <w:rPr>
          <w:rFonts w:ascii="Angsana New" w:hAnsi="Angsana New"/>
          <w:sz w:val="32"/>
        </w:rPr>
        <w:tab/>
      </w:r>
      <w:r>
        <w:rPr>
          <w:rFonts w:ascii="Angsana New" w:hAnsi="Angsana New"/>
          <w:sz w:val="32"/>
        </w:rPr>
        <w:tab/>
        <w:t xml:space="preserve">The purpose of this independent study was to examine the image of the Bank of Agriculture and Agricultural Co-operatives in the view of Customers in </w:t>
      </w:r>
      <w:proofErr w:type="spellStart"/>
      <w:r>
        <w:rPr>
          <w:rFonts w:ascii="Angsana New" w:hAnsi="Angsana New"/>
          <w:sz w:val="32"/>
        </w:rPr>
        <w:t>Lampang</w:t>
      </w:r>
      <w:proofErr w:type="spellEnd"/>
      <w:r>
        <w:rPr>
          <w:rFonts w:ascii="Angsana New" w:hAnsi="Angsana New"/>
          <w:sz w:val="32"/>
        </w:rPr>
        <w:t xml:space="preserve"> Province. The samples were 490 customers receiving services at 14 branches located in </w:t>
      </w:r>
      <w:proofErr w:type="spellStart"/>
      <w:r>
        <w:rPr>
          <w:rFonts w:ascii="Angsana New" w:hAnsi="Angsana New"/>
          <w:sz w:val="32"/>
        </w:rPr>
        <w:t>Lampang</w:t>
      </w:r>
      <w:proofErr w:type="spellEnd"/>
      <w:r>
        <w:rPr>
          <w:rFonts w:ascii="Angsana New" w:hAnsi="Angsana New"/>
          <w:sz w:val="32"/>
        </w:rPr>
        <w:t xml:space="preserve"> Province. Questionnaires were used for data collection. The statistics used for data analysis were descriptive statistics—frequency, percentage and mean—as well as inferential statistics—t-Test, and ANOVA.</w:t>
      </w:r>
    </w:p>
    <w:p w:rsidR="001E449F" w:rsidRDefault="001E449F" w:rsidP="001E449F">
      <w:pPr>
        <w:jc w:val="thaiDistribute"/>
        <w:rPr>
          <w:rFonts w:ascii="Angsana New" w:hAnsi="Angsana New"/>
          <w:sz w:val="32"/>
        </w:rPr>
      </w:pPr>
      <w:r>
        <w:rPr>
          <w:rFonts w:ascii="Angsana New" w:hAnsi="Angsana New"/>
          <w:sz w:val="32"/>
        </w:rPr>
        <w:tab/>
      </w:r>
      <w:r>
        <w:rPr>
          <w:rFonts w:ascii="Angsana New" w:hAnsi="Angsana New"/>
          <w:sz w:val="32"/>
        </w:rPr>
        <w:tab/>
        <w:t xml:space="preserve">The findings showed that the majority of the customers were female aged between 41 and 50 years old, married, holding lower secondary school working as </w:t>
      </w:r>
      <w:proofErr w:type="spellStart"/>
      <w:r>
        <w:rPr>
          <w:rFonts w:ascii="Angsana New" w:hAnsi="Angsana New"/>
          <w:sz w:val="32"/>
        </w:rPr>
        <w:t>Agriculturer</w:t>
      </w:r>
      <w:proofErr w:type="spellEnd"/>
      <w:r>
        <w:rPr>
          <w:rFonts w:ascii="Angsana New" w:hAnsi="Angsana New"/>
          <w:sz w:val="32"/>
        </w:rPr>
        <w:t>, and earning lower 10,000 Baht.</w:t>
      </w:r>
    </w:p>
    <w:p w:rsidR="001E449F" w:rsidRDefault="001E449F" w:rsidP="001E449F">
      <w:pPr>
        <w:jc w:val="thaiDistribute"/>
        <w:rPr>
          <w:rFonts w:ascii="Angsana New" w:hAnsi="Angsana New"/>
          <w:sz w:val="32"/>
        </w:rPr>
      </w:pPr>
      <w:r>
        <w:rPr>
          <w:rFonts w:ascii="Angsana New" w:hAnsi="Angsana New"/>
          <w:sz w:val="32"/>
        </w:rPr>
        <w:tab/>
      </w:r>
      <w:r>
        <w:rPr>
          <w:rFonts w:ascii="Angsana New" w:hAnsi="Angsana New"/>
          <w:sz w:val="32"/>
        </w:rPr>
        <w:tab/>
        <w:t xml:space="preserve">The results of the image of the Bank of Agriculture and Agricultural Co-operatives from the point of view of customers in </w:t>
      </w:r>
      <w:proofErr w:type="spellStart"/>
      <w:r>
        <w:rPr>
          <w:rFonts w:ascii="Angsana New" w:hAnsi="Angsana New"/>
          <w:sz w:val="32"/>
        </w:rPr>
        <w:t>Lampang</w:t>
      </w:r>
      <w:proofErr w:type="spellEnd"/>
      <w:r>
        <w:rPr>
          <w:rFonts w:ascii="Angsana New" w:hAnsi="Angsana New"/>
          <w:sz w:val="32"/>
        </w:rPr>
        <w:t xml:space="preserve"> Province according to the six elements of brand identity were as follows;</w:t>
      </w:r>
    </w:p>
    <w:p w:rsidR="001E449F" w:rsidRDefault="001E449F" w:rsidP="001E449F">
      <w:pPr>
        <w:jc w:val="thaiDistribute"/>
        <w:rPr>
          <w:rFonts w:ascii="Angsana New" w:hAnsi="Angsana New"/>
          <w:sz w:val="32"/>
        </w:rPr>
      </w:pPr>
      <w:r>
        <w:rPr>
          <w:rFonts w:ascii="Angsana New" w:hAnsi="Angsana New"/>
          <w:sz w:val="32"/>
        </w:rPr>
        <w:tab/>
      </w:r>
      <w:r>
        <w:rPr>
          <w:rFonts w:ascii="Angsana New" w:hAnsi="Angsana New"/>
          <w:sz w:val="32"/>
        </w:rPr>
        <w:tab/>
        <w:t>Regarding the attribute, the brand image of the Bank of Agriculture and Agricultural Co-operatives as a whole is at the agreed level in average. The factor having the highest average score is that the Bank has many branches which cover all the desired transactions.</w:t>
      </w:r>
    </w:p>
    <w:p w:rsidR="001E449F" w:rsidRDefault="001E449F" w:rsidP="001E449F">
      <w:pPr>
        <w:jc w:val="thaiDistribute"/>
        <w:rPr>
          <w:rFonts w:ascii="Angsana New" w:hAnsi="Angsana New"/>
          <w:sz w:val="32"/>
        </w:rPr>
      </w:pPr>
      <w:r>
        <w:rPr>
          <w:rFonts w:ascii="Angsana New" w:hAnsi="Angsana New"/>
          <w:sz w:val="32"/>
        </w:rPr>
        <w:tab/>
      </w:r>
      <w:r>
        <w:rPr>
          <w:rFonts w:ascii="Angsana New" w:hAnsi="Angsana New"/>
          <w:sz w:val="32"/>
        </w:rPr>
        <w:tab/>
        <w:t>Regarding the benefit, the brand image of the Bank of Agriculture and Agricultural Co-operatives as a whole is at the agreed level in average. The factor having the highest average score is that the Bank employees take a good care and give good advice to customers.</w:t>
      </w:r>
    </w:p>
    <w:p w:rsidR="001E449F" w:rsidRDefault="001E449F" w:rsidP="001E449F">
      <w:pPr>
        <w:jc w:val="thaiDistribute"/>
        <w:rPr>
          <w:rFonts w:ascii="Angsana New" w:hAnsi="Angsana New"/>
          <w:color w:val="000000"/>
          <w:sz w:val="32"/>
        </w:rPr>
      </w:pPr>
      <w:r>
        <w:rPr>
          <w:rFonts w:ascii="Angsana New" w:hAnsi="Angsana New"/>
          <w:sz w:val="32"/>
        </w:rPr>
        <w:tab/>
      </w:r>
      <w:r>
        <w:rPr>
          <w:rFonts w:ascii="Angsana New" w:hAnsi="Angsana New"/>
          <w:sz w:val="32"/>
        </w:rPr>
        <w:tab/>
        <w:t xml:space="preserve">Regarding the value, the brand image of the Bank of Agriculture and Agricultural </w:t>
      </w:r>
      <w:r>
        <w:rPr>
          <w:rFonts w:ascii="Angsana New" w:hAnsi="Angsana New"/>
          <w:sz w:val="32"/>
        </w:rPr>
        <w:lastRenderedPageBreak/>
        <w:t xml:space="preserve">Co-operatives as a whole is at the agreed level in average. The factor having the highest average score is that </w:t>
      </w:r>
      <w:r>
        <w:rPr>
          <w:rFonts w:ascii="Angsana New" w:hAnsi="Angsana New"/>
          <w:color w:val="000000"/>
          <w:sz w:val="32"/>
        </w:rPr>
        <w:t>Bank has greatly contributed to supporting the Government's policy.</w:t>
      </w:r>
    </w:p>
    <w:p w:rsidR="001E449F" w:rsidRDefault="001E449F" w:rsidP="001E449F">
      <w:pPr>
        <w:jc w:val="thaiDistribute"/>
        <w:rPr>
          <w:rFonts w:ascii="Angsana New" w:hAnsi="Angsana New"/>
          <w:color w:val="000000"/>
          <w:sz w:val="32"/>
        </w:rPr>
      </w:pPr>
      <w:r>
        <w:rPr>
          <w:rFonts w:ascii="Angsana New" w:hAnsi="Angsana New"/>
          <w:color w:val="000000"/>
          <w:sz w:val="32"/>
        </w:rPr>
        <w:tab/>
      </w:r>
      <w:r>
        <w:rPr>
          <w:rFonts w:ascii="Angsana New" w:hAnsi="Angsana New"/>
          <w:color w:val="000000"/>
          <w:sz w:val="32"/>
        </w:rPr>
        <w:tab/>
        <w:t xml:space="preserve"> Regarding the culture, the brand image of the Bank of Agriculture and Agricultural Co-operatives as a whole is at the agreed level in average. The factor having the highest average score is that the Bank is the organization's sense of responsibility towards the community and environment-- Offering the scholarships, Building the dam.</w:t>
      </w:r>
    </w:p>
    <w:p w:rsidR="001E449F" w:rsidRDefault="001E449F" w:rsidP="001E449F">
      <w:pPr>
        <w:jc w:val="thaiDistribute"/>
        <w:rPr>
          <w:rFonts w:ascii="Angsana New" w:hAnsi="Angsana New"/>
          <w:color w:val="000000"/>
          <w:sz w:val="32"/>
        </w:rPr>
      </w:pPr>
      <w:r>
        <w:rPr>
          <w:rFonts w:ascii="Angsana New" w:hAnsi="Angsana New"/>
          <w:color w:val="000000"/>
          <w:sz w:val="32"/>
        </w:rPr>
        <w:tab/>
      </w:r>
      <w:r>
        <w:rPr>
          <w:rFonts w:ascii="Angsana New" w:hAnsi="Angsana New"/>
          <w:color w:val="000000"/>
          <w:sz w:val="32"/>
        </w:rPr>
        <w:tab/>
        <w:t xml:space="preserve"> Regarding the personality, the brand image of the Bank of Agriculture and Agricultural Co-operatives as a whole is at the agreed level in average. The factor having the highest average score is that the customer service of Bank employees is friendly, result in the customers are satisfied with the Bank's service.</w:t>
      </w:r>
    </w:p>
    <w:p w:rsidR="001E449F" w:rsidRDefault="001E449F" w:rsidP="001E449F">
      <w:pPr>
        <w:jc w:val="thaiDistribute"/>
        <w:rPr>
          <w:rFonts w:ascii="Angsana New" w:hAnsi="Angsana New"/>
          <w:color w:val="000000"/>
          <w:sz w:val="32"/>
        </w:rPr>
      </w:pPr>
      <w:r>
        <w:rPr>
          <w:rFonts w:ascii="Angsana New" w:hAnsi="Angsana New"/>
          <w:color w:val="000000"/>
          <w:sz w:val="32"/>
        </w:rPr>
        <w:tab/>
      </w:r>
      <w:r>
        <w:rPr>
          <w:rFonts w:ascii="Angsana New" w:hAnsi="Angsana New"/>
          <w:color w:val="000000"/>
          <w:sz w:val="32"/>
        </w:rPr>
        <w:tab/>
        <w:t xml:space="preserve"> Regarding the user, the brand image of the Bank of Agriculture and Agricultural Co-operatives as a whole is at the agreed level in average. The factor having the highest average score is that the most of customers prefer the convenience because of the closely customer service of the Bank employees.</w:t>
      </w:r>
    </w:p>
    <w:p w:rsidR="001E449F" w:rsidRDefault="001E449F" w:rsidP="001E449F">
      <w:pPr>
        <w:jc w:val="thaiDistribute"/>
        <w:rPr>
          <w:rFonts w:ascii="Angsana New" w:hAnsi="Angsana New"/>
          <w:color w:val="000000"/>
          <w:sz w:val="32"/>
        </w:rPr>
      </w:pPr>
      <w:r>
        <w:rPr>
          <w:rFonts w:ascii="Angsana New" w:hAnsi="Angsana New"/>
          <w:color w:val="000000"/>
          <w:sz w:val="32"/>
        </w:rPr>
        <w:tab/>
      </w:r>
      <w:r>
        <w:rPr>
          <w:rFonts w:ascii="Angsana New" w:hAnsi="Angsana New"/>
          <w:color w:val="000000"/>
          <w:sz w:val="32"/>
        </w:rPr>
        <w:tab/>
        <w:t>The results of hypothesis testing revealed that:</w:t>
      </w:r>
    </w:p>
    <w:p w:rsidR="001E449F" w:rsidRDefault="001E449F" w:rsidP="001E449F">
      <w:pPr>
        <w:jc w:val="thaiDistribute"/>
        <w:rPr>
          <w:rFonts w:ascii="Angsana New" w:hAnsi="Angsana New"/>
          <w:color w:val="000000"/>
          <w:sz w:val="32"/>
        </w:rPr>
      </w:pPr>
      <w:r>
        <w:rPr>
          <w:rFonts w:ascii="Angsana New" w:hAnsi="Angsana New"/>
          <w:color w:val="000000"/>
          <w:sz w:val="32"/>
        </w:rPr>
        <w:tab/>
      </w:r>
      <w:r>
        <w:rPr>
          <w:rFonts w:ascii="Angsana New" w:hAnsi="Angsana New"/>
          <w:color w:val="000000"/>
          <w:sz w:val="32"/>
        </w:rPr>
        <w:tab/>
        <w:t>The customers of different gender and revenue levels have not a different perspective of the brand identity of the Bank of Agriculture and Agricultural Co-operatives in all 6 terms.</w:t>
      </w:r>
    </w:p>
    <w:p w:rsidR="001E449F" w:rsidRDefault="001E449F" w:rsidP="001E449F">
      <w:pPr>
        <w:jc w:val="thaiDistribute"/>
        <w:rPr>
          <w:rFonts w:ascii="Angsana New" w:hAnsi="Angsana New"/>
          <w:color w:val="000000"/>
          <w:sz w:val="32"/>
        </w:rPr>
      </w:pPr>
      <w:r>
        <w:rPr>
          <w:rFonts w:ascii="Angsana New" w:hAnsi="Angsana New"/>
          <w:color w:val="000000"/>
          <w:sz w:val="32"/>
        </w:rPr>
        <w:tab/>
      </w:r>
      <w:r>
        <w:rPr>
          <w:rFonts w:ascii="Angsana New" w:hAnsi="Angsana New"/>
          <w:color w:val="000000"/>
          <w:sz w:val="32"/>
        </w:rPr>
        <w:tab/>
        <w:t>The customers of different ages have a different perspective of the brand identity of the Bank of Agriculture and Agricultural Co-operatives in all 6 terms.</w:t>
      </w:r>
    </w:p>
    <w:p w:rsidR="001E449F" w:rsidRDefault="001E449F" w:rsidP="001E449F">
      <w:pPr>
        <w:jc w:val="thaiDistribute"/>
      </w:pPr>
      <w:r>
        <w:rPr>
          <w:rFonts w:ascii="Angsana New" w:hAnsi="Angsana New"/>
          <w:color w:val="000000"/>
          <w:sz w:val="32"/>
        </w:rPr>
        <w:tab/>
      </w:r>
      <w:r>
        <w:rPr>
          <w:rFonts w:ascii="Angsana New" w:hAnsi="Angsana New"/>
          <w:color w:val="000000"/>
          <w:sz w:val="32"/>
        </w:rPr>
        <w:tab/>
        <w:t>The customers of different educational levels and occupational groups have a different perspective of the brand identity of the Bank of Agriculture and Agricultural Co-operatives in terms of attribute, benefit, culture, personality and user, but not o</w:t>
      </w:r>
      <w:r>
        <w:rPr>
          <w:rFonts w:ascii="Angsana New" w:hAnsi="Angsana New"/>
          <w:sz w:val="32"/>
        </w:rPr>
        <w:t>f the value.</w:t>
      </w:r>
    </w:p>
    <w:p w:rsidR="001E449F" w:rsidRDefault="001E449F" w:rsidP="001E449F">
      <w:pPr>
        <w:jc w:val="thaiDistribute"/>
      </w:pPr>
    </w:p>
    <w:p w:rsidR="001E449F" w:rsidRDefault="001E449F" w:rsidP="001E449F">
      <w:pPr>
        <w:jc w:val="thaiDistribute"/>
      </w:pPr>
    </w:p>
    <w:p w:rsidR="001E449F" w:rsidRDefault="001E449F" w:rsidP="001E449F">
      <w:pPr>
        <w:jc w:val="thaiDistribute"/>
      </w:pPr>
    </w:p>
    <w:p w:rsidR="00C3524E" w:rsidRPr="001E449F" w:rsidRDefault="00C3524E" w:rsidP="001E449F"/>
    <w:sectPr w:rsidR="00C3524E" w:rsidRPr="001E449F" w:rsidSect="00490252">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985" w:left="1985" w:header="720" w:footer="964" w:gutter="0"/>
      <w:pgNumType w:fmt="thaiLetters" w:start="4"/>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CDC" w:rsidRDefault="00FC1CDC">
      <w:r>
        <w:separator/>
      </w:r>
    </w:p>
  </w:endnote>
  <w:endnote w:type="continuationSeparator" w:id="0">
    <w:p w:rsidR="00FC1CDC" w:rsidRDefault="00FC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692" w:rsidRDefault="002F6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49F" w:rsidRPr="00947216" w:rsidRDefault="001E449F">
    <w:pPr>
      <w:pStyle w:val="Footer"/>
      <w:jc w:val="center"/>
      <w:rPr>
        <w:rFonts w:ascii="Angsana New" w:hAnsi="Angsana New"/>
        <w:sz w:val="32"/>
      </w:rPr>
    </w:pPr>
    <w:r w:rsidRPr="00947216">
      <w:rPr>
        <w:rFonts w:ascii="Angsana New" w:hAnsi="Angsana New"/>
        <w:sz w:val="32"/>
      </w:rPr>
      <w:fldChar w:fldCharType="begin"/>
    </w:r>
    <w:r w:rsidRPr="00947216">
      <w:rPr>
        <w:rFonts w:ascii="Angsana New" w:hAnsi="Angsana New"/>
        <w:sz w:val="32"/>
      </w:rPr>
      <w:instrText>PAGE   \* MERGEFORMAT</w:instrText>
    </w:r>
    <w:r w:rsidRPr="00947216">
      <w:rPr>
        <w:rFonts w:ascii="Angsana New" w:hAnsi="Angsana New"/>
        <w:sz w:val="32"/>
      </w:rPr>
      <w:fldChar w:fldCharType="separate"/>
    </w:r>
    <w:r w:rsidR="00FE6D13" w:rsidRPr="00FE6D13">
      <w:rPr>
        <w:rFonts w:ascii="Angsana New" w:hAnsi="Angsana New"/>
        <w:noProof/>
        <w:sz w:val="32"/>
        <w:cs/>
        <w:lang w:val="th-TH"/>
      </w:rPr>
      <w:t>ช</w:t>
    </w:r>
    <w:r w:rsidRPr="00947216">
      <w:rPr>
        <w:rFonts w:ascii="Angsana New" w:hAnsi="Angsana New"/>
        <w:sz w:val="32"/>
      </w:rPr>
      <w:fldChar w:fldCharType="end"/>
    </w:r>
  </w:p>
  <w:p w:rsidR="00C3524E" w:rsidRDefault="00C3524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692" w:rsidRDefault="002F6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CDC" w:rsidRDefault="00FC1CDC">
      <w:r>
        <w:separator/>
      </w:r>
    </w:p>
  </w:footnote>
  <w:footnote w:type="continuationSeparator" w:id="0">
    <w:p w:rsidR="00FC1CDC" w:rsidRDefault="00FC1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692" w:rsidRDefault="00FC1CDC">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45423" o:spid="_x0000_s2050" type="#_x0000_t75" style="position:absolute;margin-left:0;margin-top:0;width:424.85pt;height:600.95pt;z-index:-251658752;mso-position-horizontal:center;mso-position-horizontal-relative:margin;mso-position-vertical:center;mso-position-vertical-relative:margin" o:allowincell="f">
          <v:imagedata r:id="rId1" o:title="ช้าง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692" w:rsidRDefault="00FC1CDC">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45424" o:spid="_x0000_s2051" type="#_x0000_t75" style="position:absolute;margin-left:0;margin-top:0;width:424.85pt;height:600.95pt;z-index:-251657728;mso-position-horizontal:center;mso-position-horizontal-relative:margin;mso-position-vertical:center;mso-position-vertical-relative:margin" o:allowincell="f">
          <v:imagedata r:id="rId1" o:title="ช้าง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692" w:rsidRDefault="00FC1CDC">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45422" o:spid="_x0000_s2049" type="#_x0000_t75" style="position:absolute;margin-left:0;margin-top:0;width:424.85pt;height:600.95pt;z-index:-251659776;mso-position-horizontal:center;mso-position-horizontal-relative:margin;mso-position-vertical:center;mso-position-vertical-relative:margin" o:allowincell="f">
          <v:imagedata r:id="rId1" o:title="ช้าง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9F"/>
    <w:rsid w:val="001D1B02"/>
    <w:rsid w:val="001E449F"/>
    <w:rsid w:val="002F6692"/>
    <w:rsid w:val="00490252"/>
    <w:rsid w:val="005E1B20"/>
    <w:rsid w:val="006429F4"/>
    <w:rsid w:val="008D613B"/>
    <w:rsid w:val="00947216"/>
    <w:rsid w:val="00C3524E"/>
    <w:rsid w:val="00CA3282"/>
    <w:rsid w:val="00D926D0"/>
    <w:rsid w:val="00DA6016"/>
    <w:rsid w:val="00DD2F55"/>
    <w:rsid w:val="00EE74CC"/>
    <w:rsid w:val="00FC1CDC"/>
    <w:rsid w:val="00FE6D1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5:chartTrackingRefBased/>
  <w15:docId w15:val="{BFA5C95D-3C23-4AB1-9CDE-E05A8901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ngsana New"/>
      <w:kern w:val="1"/>
      <w:sz w:val="24"/>
      <w:szCs w:val="32"/>
      <w:lang w:eastAsia="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แบบอักษรของย่อหน้าเริ่มต้น1"/>
  </w:style>
  <w:style w:type="character" w:customStyle="1" w:styleId="a">
    <w:name w:val="หัวกระดาษ อักขระ"/>
    <w:rPr>
      <w:rFonts w:eastAsia="SimSun" w:cs="Angsana New"/>
      <w:kern w:val="1"/>
      <w:sz w:val="24"/>
      <w:szCs w:val="32"/>
    </w:rPr>
  </w:style>
  <w:style w:type="character" w:customStyle="1" w:styleId="a0">
    <w:name w:val="ท้ายกระดาษ อักขระ"/>
    <w:uiPriority w:val="99"/>
    <w:rPr>
      <w:rFonts w:eastAsia="SimSun" w:cs="Angsana New"/>
      <w:kern w:val="1"/>
      <w:sz w:val="24"/>
      <w:szCs w:val="32"/>
    </w:rPr>
  </w:style>
  <w:style w:type="paragraph" w:customStyle="1" w:styleId="a1">
    <w:name w:val="หัวข้อ"/>
    <w:basedOn w:val="Normal"/>
    <w:next w:val="BodyText"/>
    <w:pPr>
      <w:keepNext/>
      <w:spacing w:before="240" w:after="120"/>
    </w:pPr>
    <w:rPr>
      <w:rFonts w:ascii="Arial" w:eastAsia="Microsoft YaHei" w:hAnsi="Arial"/>
      <w:sz w:val="28"/>
      <w:szCs w:val="37"/>
    </w:rPr>
  </w:style>
  <w:style w:type="paragraph" w:styleId="BodyText">
    <w:name w:val="Body Text"/>
    <w:basedOn w:val="Normal"/>
    <w:pPr>
      <w:spacing w:after="120"/>
    </w:pPr>
  </w:style>
  <w:style w:type="paragraph" w:styleId="List">
    <w:name w:val="List"/>
    <w:basedOn w:val="BodyText"/>
  </w:style>
  <w:style w:type="paragraph" w:customStyle="1" w:styleId="a2">
    <w:name w:val="คำอธิบายเฉพาะ"/>
    <w:basedOn w:val="Normal"/>
    <w:pPr>
      <w:suppressLineNumbers/>
      <w:spacing w:before="120" w:after="120"/>
    </w:pPr>
    <w:rPr>
      <w:i/>
      <w:iCs/>
    </w:rPr>
  </w:style>
  <w:style w:type="paragraph" w:customStyle="1" w:styleId="a3">
    <w:name w:val="ดัชนี"/>
    <w:basedOn w:val="Normal"/>
    <w:pPr>
      <w:suppressLineNumbers/>
    </w:pPr>
  </w:style>
  <w:style w:type="paragraph" w:styleId="Header">
    <w:name w:val="header"/>
    <w:basedOn w:val="Normal"/>
    <w:pPr>
      <w:tabs>
        <w:tab w:val="center" w:pos="4680"/>
        <w:tab w:val="right" w:pos="9360"/>
      </w:tabs>
    </w:pPr>
  </w:style>
  <w:style w:type="paragraph" w:styleId="Footer">
    <w:name w:val="footer"/>
    <w:basedOn w:val="Normal"/>
    <w:uiPriority w:val="99"/>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47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5501</Characters>
  <Application>Microsoft Office Word</Application>
  <DocSecurity>0</DocSecurity>
  <Lines>45</Lines>
  <Paragraphs>12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BAAC</Company>
  <LinksUpToDate>false</LinksUpToDate>
  <CharactersWithSpaces>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ธรณินทร์ ไชยะคำ</dc:creator>
  <cp:keywords/>
  <cp:lastModifiedBy>ธรณินทร์ ไชยะคำ</cp:lastModifiedBy>
  <cp:revision>3</cp:revision>
  <cp:lastPrinted>2015-10-03T01:19:00Z</cp:lastPrinted>
  <dcterms:created xsi:type="dcterms:W3CDTF">2016-06-10T08:31:00Z</dcterms:created>
  <dcterms:modified xsi:type="dcterms:W3CDTF">2016-06-10T08:31:00Z</dcterms:modified>
</cp:coreProperties>
</file>