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6E" w:rsidRDefault="0026086E" w:rsidP="00DB768F">
      <w:pPr>
        <w:tabs>
          <w:tab w:val="left" w:pos="709"/>
          <w:tab w:val="left" w:pos="994"/>
          <w:tab w:val="left" w:pos="1368"/>
          <w:tab w:val="left" w:pos="1800"/>
          <w:tab w:val="left" w:pos="1980"/>
          <w:tab w:val="left" w:pos="2376"/>
          <w:tab w:val="left" w:pos="2700"/>
        </w:tabs>
        <w:rPr>
          <w:bCs/>
          <w:sz w:val="32"/>
          <w:szCs w:val="32"/>
        </w:rPr>
      </w:pPr>
    </w:p>
    <w:p w:rsidR="0026086E" w:rsidRDefault="0026086E" w:rsidP="00DB768F">
      <w:pPr>
        <w:tabs>
          <w:tab w:val="left" w:pos="709"/>
          <w:tab w:val="left" w:pos="994"/>
          <w:tab w:val="left" w:pos="1368"/>
          <w:tab w:val="left" w:pos="1800"/>
          <w:tab w:val="left" w:pos="1980"/>
          <w:tab w:val="left" w:pos="2376"/>
          <w:tab w:val="left" w:pos="2700"/>
        </w:tabs>
        <w:rPr>
          <w:rFonts w:ascii="Angsana New" w:hAnsi="Angsana New"/>
          <w:sz w:val="32"/>
          <w:szCs w:val="32"/>
        </w:rPr>
      </w:pPr>
      <w:r>
        <w:rPr>
          <w:bCs/>
          <w:sz w:val="32"/>
          <w:szCs w:val="32"/>
          <w:cs/>
        </w:rPr>
        <w:t>หัวข้อ</w:t>
      </w:r>
      <w:r w:rsidRPr="00D708B4">
        <w:rPr>
          <w:bCs/>
          <w:sz w:val="32"/>
          <w:szCs w:val="32"/>
          <w:cs/>
        </w:rPr>
        <w:t>การค้นคว้าแบบอิสระ</w:t>
      </w:r>
      <w:r w:rsidRPr="00D708B4">
        <w:rPr>
          <w:rFonts w:ascii="Angsana New" w:hAnsi="Angsana New"/>
          <w:sz w:val="32"/>
          <w:szCs w:val="32"/>
          <w:cs/>
        </w:rPr>
        <w:tab/>
      </w:r>
      <w:r w:rsidRPr="00D708B4">
        <w:rPr>
          <w:rFonts w:ascii="Angsana New" w:hAnsi="Angsana New"/>
          <w:sz w:val="32"/>
          <w:szCs w:val="32"/>
          <w:cs/>
        </w:rPr>
        <w:tab/>
      </w:r>
      <w:r>
        <w:rPr>
          <w:rFonts w:ascii="Angsana New" w:hAnsi="Angsana New"/>
          <w:sz w:val="32"/>
          <w:szCs w:val="32"/>
          <w:cs/>
        </w:rPr>
        <w:t xml:space="preserve">   </w:t>
      </w:r>
      <w:r w:rsidRPr="005024C9">
        <w:rPr>
          <w:rFonts w:ascii="Angsana New" w:hAnsi="Angsana New"/>
          <w:sz w:val="32"/>
          <w:szCs w:val="32"/>
          <w:cs/>
        </w:rPr>
        <w:t>พฤติกรรมตามแนวคิดการบ</w:t>
      </w:r>
      <w:r>
        <w:rPr>
          <w:rFonts w:ascii="Angsana New" w:hAnsi="Angsana New"/>
          <w:sz w:val="32"/>
          <w:szCs w:val="32"/>
          <w:cs/>
        </w:rPr>
        <w:t>ริโภคอย่างยั่งยืนของคนวัยทำงาน</w:t>
      </w:r>
    </w:p>
    <w:p w:rsidR="0026086E" w:rsidRPr="005024C9" w:rsidRDefault="0026086E" w:rsidP="00B053C8">
      <w:pPr>
        <w:tabs>
          <w:tab w:val="left" w:pos="709"/>
          <w:tab w:val="left" w:pos="994"/>
          <w:tab w:val="left" w:pos="1368"/>
          <w:tab w:val="left" w:pos="1800"/>
          <w:tab w:val="left" w:pos="1980"/>
          <w:tab w:val="left" w:pos="2376"/>
          <w:tab w:val="left" w:pos="2552"/>
        </w:tabs>
        <w:rPr>
          <w:rFonts w:ascii="Angsana New" w:hAnsi="Angsana New"/>
          <w:sz w:val="32"/>
          <w:szCs w:val="32"/>
          <w:shd w:val="clear" w:color="auto" w:fill="FFFFFF"/>
        </w:rPr>
      </w:pP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t>ใน</w:t>
      </w:r>
      <w:r w:rsidRPr="005024C9">
        <w:rPr>
          <w:rFonts w:ascii="Angsana New" w:hAnsi="Angsana New"/>
          <w:sz w:val="32"/>
          <w:szCs w:val="32"/>
          <w:cs/>
        </w:rPr>
        <w:t>อำเภอเมืองพะเยาต่อการซื้อรถยนต์ส่วนบุคคล</w:t>
      </w:r>
    </w:p>
    <w:p w:rsidR="0026086E" w:rsidRDefault="0026086E" w:rsidP="00786360">
      <w:pPr>
        <w:rPr>
          <w:bCs/>
          <w:sz w:val="32"/>
          <w:szCs w:val="32"/>
        </w:rPr>
      </w:pPr>
    </w:p>
    <w:p w:rsidR="0026086E" w:rsidRPr="00D708B4" w:rsidRDefault="0026086E" w:rsidP="00786360">
      <w:pPr>
        <w:rPr>
          <w:sz w:val="32"/>
          <w:szCs w:val="32"/>
        </w:rPr>
      </w:pPr>
      <w:r w:rsidRPr="00D708B4">
        <w:rPr>
          <w:bCs/>
          <w:sz w:val="32"/>
          <w:szCs w:val="32"/>
          <w:cs/>
        </w:rPr>
        <w:t>ผู้เขียน</w:t>
      </w:r>
      <w:r w:rsidRPr="00D708B4">
        <w:rPr>
          <w:bCs/>
          <w:sz w:val="32"/>
          <w:szCs w:val="32"/>
          <w:cs/>
        </w:rPr>
        <w:tab/>
      </w:r>
      <w:r w:rsidRPr="00D708B4">
        <w:rPr>
          <w:bCs/>
          <w:sz w:val="32"/>
          <w:szCs w:val="32"/>
          <w:cs/>
        </w:rPr>
        <w:tab/>
      </w:r>
      <w:r w:rsidRPr="00D708B4">
        <w:rPr>
          <w:bCs/>
          <w:sz w:val="32"/>
          <w:szCs w:val="32"/>
          <w:cs/>
        </w:rPr>
        <w:tab/>
      </w:r>
      <w:r w:rsidRPr="00D708B4">
        <w:rPr>
          <w:bCs/>
          <w:sz w:val="32"/>
          <w:szCs w:val="32"/>
          <w:cs/>
        </w:rPr>
        <w:tab/>
      </w:r>
      <w:r>
        <w:rPr>
          <w:rFonts w:ascii="Angsana New" w:hAnsi="Angsana New"/>
          <w:sz w:val="32"/>
          <w:szCs w:val="32"/>
          <w:cs/>
        </w:rPr>
        <w:t>นางสาว</w:t>
      </w:r>
      <w:proofErr w:type="spellStart"/>
      <w:r>
        <w:rPr>
          <w:rFonts w:ascii="Angsana New" w:hAnsi="Angsana New"/>
          <w:sz w:val="32"/>
          <w:szCs w:val="32"/>
          <w:cs/>
        </w:rPr>
        <w:t>รัจ</w:t>
      </w:r>
      <w:proofErr w:type="spellEnd"/>
      <w:r>
        <w:rPr>
          <w:rFonts w:ascii="Angsana New" w:hAnsi="Angsana New"/>
          <w:sz w:val="32"/>
          <w:szCs w:val="32"/>
          <w:cs/>
        </w:rPr>
        <w:t xml:space="preserve">นา  </w:t>
      </w:r>
      <w:r w:rsidRPr="009D5228">
        <w:rPr>
          <w:rFonts w:ascii="Angsana New" w:hAnsi="Angsana New"/>
          <w:sz w:val="32"/>
          <w:szCs w:val="32"/>
          <w:cs/>
        </w:rPr>
        <w:t>สกุลเจียมใจ</w:t>
      </w:r>
    </w:p>
    <w:p w:rsidR="0026086E" w:rsidRPr="001E3AFC" w:rsidRDefault="0026086E" w:rsidP="00663D70">
      <w:pPr>
        <w:tabs>
          <w:tab w:val="left" w:pos="2694"/>
        </w:tabs>
        <w:rPr>
          <w:rFonts w:ascii="Angsana New" w:hAnsi="Angsana New"/>
          <w:sz w:val="32"/>
          <w:szCs w:val="32"/>
        </w:rPr>
      </w:pPr>
    </w:p>
    <w:p w:rsidR="0026086E" w:rsidRPr="00D708B4" w:rsidRDefault="0026086E" w:rsidP="002663B4">
      <w:pPr>
        <w:rPr>
          <w:sz w:val="32"/>
          <w:szCs w:val="32"/>
        </w:rPr>
      </w:pPr>
      <w:r w:rsidRPr="00D708B4">
        <w:rPr>
          <w:bCs/>
          <w:sz w:val="32"/>
          <w:szCs w:val="32"/>
          <w:cs/>
        </w:rPr>
        <w:t>ปริญญา</w:t>
      </w:r>
      <w:r w:rsidRPr="00D708B4">
        <w:rPr>
          <w:bCs/>
          <w:sz w:val="32"/>
          <w:szCs w:val="32"/>
          <w:cs/>
        </w:rPr>
        <w:tab/>
      </w:r>
      <w:r w:rsidRPr="00D708B4">
        <w:rPr>
          <w:bCs/>
          <w:sz w:val="32"/>
          <w:szCs w:val="32"/>
          <w:cs/>
        </w:rPr>
        <w:tab/>
      </w:r>
      <w:r w:rsidRPr="00D708B4">
        <w:rPr>
          <w:bCs/>
          <w:sz w:val="32"/>
          <w:szCs w:val="32"/>
          <w:cs/>
        </w:rPr>
        <w:tab/>
      </w:r>
      <w:r w:rsidRPr="00D708B4">
        <w:rPr>
          <w:sz w:val="32"/>
          <w:szCs w:val="32"/>
          <w:cs/>
        </w:rPr>
        <w:tab/>
        <w:t xml:space="preserve">บริหารธุรกิจมหาบัณฑิต </w:t>
      </w:r>
      <w:r w:rsidRPr="00D708B4">
        <w:rPr>
          <w:rFonts w:ascii="Angsana New" w:hAnsi="Angsana New"/>
          <w:sz w:val="32"/>
          <w:szCs w:val="32"/>
        </w:rPr>
        <w:t>(</w:t>
      </w:r>
      <w:r w:rsidRPr="00D708B4">
        <w:rPr>
          <w:rFonts w:ascii="Angsana New" w:hAnsi="Angsana New"/>
          <w:sz w:val="32"/>
          <w:szCs w:val="32"/>
          <w:cs/>
        </w:rPr>
        <w:t>การตลาด</w:t>
      </w:r>
      <w:r w:rsidRPr="00D708B4">
        <w:rPr>
          <w:rFonts w:ascii="Angsana New" w:hAnsi="Angsana New"/>
          <w:sz w:val="32"/>
          <w:szCs w:val="32"/>
        </w:rPr>
        <w:t>)</w:t>
      </w:r>
    </w:p>
    <w:p w:rsidR="0026086E" w:rsidRPr="00D708B4" w:rsidRDefault="0026086E" w:rsidP="002663B4">
      <w:pPr>
        <w:rPr>
          <w:sz w:val="32"/>
          <w:szCs w:val="32"/>
        </w:rPr>
      </w:pPr>
    </w:p>
    <w:p w:rsidR="0026086E" w:rsidRDefault="0026086E" w:rsidP="00A70561">
      <w:pPr>
        <w:tabs>
          <w:tab w:val="left" w:pos="2835"/>
        </w:tabs>
        <w:rPr>
          <w:rFonts w:ascii="Angsana New" w:hAnsi="Angsana New"/>
          <w:sz w:val="28"/>
          <w:szCs w:val="32"/>
          <w:cs/>
        </w:rPr>
      </w:pPr>
      <w:r>
        <w:rPr>
          <w:rFonts w:ascii="Angsana New" w:hAnsi="Angsana New"/>
          <w:b/>
          <w:bCs/>
          <w:sz w:val="32"/>
          <w:szCs w:val="32"/>
          <w:cs/>
        </w:rPr>
        <w:t>คณะกรรมการ</w:t>
      </w:r>
      <w:r w:rsidRPr="009D4415">
        <w:rPr>
          <w:rFonts w:ascii="Angsana New" w:hAnsi="Angsana New"/>
          <w:b/>
          <w:bCs/>
          <w:sz w:val="32"/>
          <w:szCs w:val="32"/>
          <w:cs/>
        </w:rPr>
        <w:t>ที่ปรึกษา</w:t>
      </w:r>
      <w:r>
        <w:rPr>
          <w:rFonts w:ascii="Angsana New" w:hAnsi="Angsana New"/>
          <w:b/>
          <w:bCs/>
          <w:sz w:val="32"/>
          <w:szCs w:val="32"/>
        </w:rPr>
        <w:tab/>
        <w:t xml:space="preserve"> </w:t>
      </w:r>
      <w:r w:rsidRPr="009D4415">
        <w:rPr>
          <w:rFonts w:ascii="Angsana New" w:hAnsi="Angsana New"/>
          <w:sz w:val="32"/>
          <w:szCs w:val="32"/>
          <w:cs/>
        </w:rPr>
        <w:t>อาจารย์ ดร</w:t>
      </w:r>
      <w:r w:rsidRPr="009D4415">
        <w:rPr>
          <w:rFonts w:ascii="Angsana New" w:hAnsi="Angsana New"/>
          <w:sz w:val="32"/>
          <w:szCs w:val="32"/>
        </w:rPr>
        <w:t>.</w:t>
      </w:r>
      <w:proofErr w:type="spellStart"/>
      <w:proofErr w:type="gramStart"/>
      <w:r w:rsidRPr="009D4415">
        <w:rPr>
          <w:rFonts w:ascii="Angsana New" w:hAnsi="Angsana New"/>
          <w:sz w:val="32"/>
          <w:szCs w:val="32"/>
          <w:cs/>
        </w:rPr>
        <w:t>ธันยานี</w:t>
      </w:r>
      <w:proofErr w:type="spellEnd"/>
      <w:r w:rsidRPr="009D4415">
        <w:rPr>
          <w:rFonts w:ascii="Angsana New" w:hAnsi="Angsana New"/>
          <w:sz w:val="32"/>
          <w:szCs w:val="32"/>
        </w:rPr>
        <w:t xml:space="preserve">  </w:t>
      </w:r>
      <w:proofErr w:type="spellStart"/>
      <w:r w:rsidRPr="009D4415">
        <w:rPr>
          <w:rFonts w:ascii="Angsana New" w:hAnsi="Angsana New"/>
          <w:sz w:val="32"/>
          <w:szCs w:val="32"/>
          <w:cs/>
        </w:rPr>
        <w:t>โพธิ</w:t>
      </w:r>
      <w:proofErr w:type="spellEnd"/>
      <w:r w:rsidRPr="009D4415">
        <w:rPr>
          <w:rFonts w:ascii="Angsana New" w:hAnsi="Angsana New"/>
          <w:sz w:val="32"/>
          <w:szCs w:val="32"/>
          <w:cs/>
        </w:rPr>
        <w:t>สาร</w:t>
      </w:r>
      <w:proofErr w:type="gramEnd"/>
      <w:r>
        <w:rPr>
          <w:rFonts w:ascii="Angsana New" w:hAnsi="Angsana New"/>
          <w:sz w:val="32"/>
          <w:szCs w:val="32"/>
        </w:rPr>
        <w:t xml:space="preserve"> </w:t>
      </w:r>
      <w:r>
        <w:rPr>
          <w:rFonts w:ascii="Angsana New" w:hAnsi="Angsana New"/>
          <w:sz w:val="32"/>
          <w:szCs w:val="32"/>
        </w:rPr>
        <w:tab/>
      </w:r>
      <w:r w:rsidRPr="009D4415">
        <w:rPr>
          <w:rFonts w:ascii="Angsana New" w:hAnsi="Angsana New"/>
          <w:sz w:val="28"/>
          <w:szCs w:val="32"/>
          <w:cs/>
        </w:rPr>
        <w:t>อาจารย์ที่ปรึกษาหลั</w:t>
      </w:r>
      <w:r>
        <w:rPr>
          <w:rFonts w:ascii="Angsana New" w:hAnsi="Angsana New"/>
          <w:sz w:val="28"/>
          <w:szCs w:val="32"/>
          <w:cs/>
        </w:rPr>
        <w:t>ก</w:t>
      </w:r>
    </w:p>
    <w:p w:rsidR="0026086E" w:rsidRDefault="0026086E" w:rsidP="00A70561">
      <w:pPr>
        <w:tabs>
          <w:tab w:val="left" w:pos="2880"/>
        </w:tabs>
        <w:rPr>
          <w:rFonts w:ascii="Angsana New" w:hAnsi="Angsana New"/>
          <w:sz w:val="28"/>
          <w:szCs w:val="32"/>
        </w:rPr>
      </w:pPr>
      <w:r>
        <w:rPr>
          <w:rFonts w:ascii="Angsana New" w:hAnsi="Angsana New"/>
          <w:sz w:val="28"/>
          <w:szCs w:val="32"/>
        </w:rPr>
        <w:tab/>
      </w:r>
      <w:r w:rsidRPr="009D4415">
        <w:rPr>
          <w:rFonts w:ascii="Angsana New" w:hAnsi="Angsana New"/>
          <w:sz w:val="32"/>
          <w:szCs w:val="32"/>
          <w:cs/>
        </w:rPr>
        <w:t>อาจารย์ ดร</w:t>
      </w:r>
      <w:r w:rsidRPr="009D4415">
        <w:rPr>
          <w:rFonts w:ascii="Angsana New" w:hAnsi="Angsana New"/>
          <w:sz w:val="32"/>
          <w:szCs w:val="32"/>
        </w:rPr>
        <w:t>.</w:t>
      </w:r>
      <w:proofErr w:type="spellStart"/>
      <w:proofErr w:type="gramStart"/>
      <w:r>
        <w:rPr>
          <w:rFonts w:ascii="Angsana New" w:hAnsi="Angsana New"/>
          <w:sz w:val="32"/>
          <w:szCs w:val="32"/>
          <w:cs/>
        </w:rPr>
        <w:t>วรัท</w:t>
      </w:r>
      <w:proofErr w:type="spellEnd"/>
      <w:r>
        <w:rPr>
          <w:rFonts w:ascii="Angsana New" w:hAnsi="Angsana New"/>
          <w:sz w:val="32"/>
          <w:szCs w:val="32"/>
          <w:cs/>
        </w:rPr>
        <w:t xml:space="preserve">  วินิจ</w:t>
      </w:r>
      <w:proofErr w:type="gramEnd"/>
      <w:r>
        <w:rPr>
          <w:rFonts w:ascii="Angsana New" w:hAnsi="Angsana New"/>
          <w:sz w:val="32"/>
          <w:szCs w:val="32"/>
        </w:rPr>
        <w:tab/>
      </w:r>
      <w:r>
        <w:rPr>
          <w:rFonts w:ascii="Angsana New" w:hAnsi="Angsana New"/>
          <w:sz w:val="32"/>
          <w:szCs w:val="32"/>
        </w:rPr>
        <w:tab/>
      </w:r>
      <w:r w:rsidRPr="009D4415">
        <w:rPr>
          <w:rFonts w:ascii="Angsana New" w:hAnsi="Angsana New"/>
          <w:sz w:val="28"/>
          <w:szCs w:val="32"/>
          <w:cs/>
        </w:rPr>
        <w:t>อาจารย์ที่ปรึกษา</w:t>
      </w:r>
      <w:r>
        <w:rPr>
          <w:rFonts w:ascii="Angsana New" w:hAnsi="Angsana New"/>
          <w:sz w:val="28"/>
          <w:szCs w:val="32"/>
          <w:cs/>
        </w:rPr>
        <w:t>ร่วม</w:t>
      </w:r>
    </w:p>
    <w:p w:rsidR="0026086E" w:rsidRPr="00D708B4" w:rsidRDefault="0026086E" w:rsidP="002663B4">
      <w:pPr>
        <w:tabs>
          <w:tab w:val="left" w:pos="2835"/>
        </w:tabs>
        <w:rPr>
          <w:sz w:val="32"/>
          <w:szCs w:val="32"/>
        </w:rPr>
      </w:pPr>
    </w:p>
    <w:p w:rsidR="0026086E" w:rsidRDefault="0026086E" w:rsidP="00413691">
      <w:pPr>
        <w:jc w:val="center"/>
        <w:rPr>
          <w:b/>
          <w:bCs/>
          <w:sz w:val="40"/>
          <w:szCs w:val="40"/>
        </w:rPr>
      </w:pPr>
      <w:r w:rsidRPr="00B053C8">
        <w:rPr>
          <w:b/>
          <w:bCs/>
          <w:sz w:val="40"/>
          <w:szCs w:val="40"/>
          <w:cs/>
        </w:rPr>
        <w:t>บทคัดย่อ</w:t>
      </w:r>
    </w:p>
    <w:p w:rsidR="0026086E" w:rsidRPr="00B053C8" w:rsidRDefault="0026086E" w:rsidP="002663B4">
      <w:pPr>
        <w:jc w:val="center"/>
        <w:rPr>
          <w:b/>
          <w:bCs/>
          <w:sz w:val="32"/>
          <w:szCs w:val="32"/>
        </w:rPr>
      </w:pPr>
    </w:p>
    <w:p w:rsidR="0026086E" w:rsidRDefault="0026086E" w:rsidP="00786360">
      <w:pPr>
        <w:pStyle w:val="NoSpacing"/>
        <w:ind w:firstLine="1134"/>
        <w:jc w:val="thaiDistribute"/>
        <w:rPr>
          <w:rFonts w:ascii="Angsana New" w:hAnsi="Angsana New"/>
          <w:sz w:val="32"/>
          <w:szCs w:val="32"/>
        </w:rPr>
      </w:pPr>
      <w:r w:rsidRPr="00D708B4">
        <w:rPr>
          <w:rFonts w:ascii="Angsana New" w:hAnsi="Angsana New"/>
          <w:sz w:val="32"/>
          <w:szCs w:val="32"/>
          <w:cs/>
        </w:rPr>
        <w:t>การค้นคว้าแบบอิสระนี้มีวัตถุประสงค์เพื่อศึกษาถึง</w:t>
      </w:r>
      <w:r w:rsidRPr="005024C9">
        <w:rPr>
          <w:rFonts w:ascii="Angsana New" w:hAnsi="Angsana New"/>
          <w:sz w:val="32"/>
          <w:szCs w:val="32"/>
          <w:cs/>
        </w:rPr>
        <w:t>พฤติกรรมตามแนวคิดการบริโภคอย่างยั่งยืนของคนวัยทำงานในอำเภอเมืองพะเยาต่อการซื้อรถยนต์ส่วนบุคคล</w:t>
      </w:r>
      <w:r w:rsidRPr="00D708B4">
        <w:rPr>
          <w:rFonts w:ascii="Angsana New" w:hAnsi="Angsana New"/>
          <w:sz w:val="32"/>
          <w:szCs w:val="32"/>
          <w:cs/>
        </w:rPr>
        <w:t xml:space="preserve">โดยใช้แบบสอบถามเป็นเครื่องมือในการเก็บรวบรวมข้อมูลและวิเคราะห์ข้อมูลโดยใช้สถิติเชิงพรรณนาโดยสถิติที่ใช้ได้แก่ ความถี่  ร้อยละ และค่าเฉลี่ย  </w:t>
      </w:r>
    </w:p>
    <w:p w:rsidR="0026086E" w:rsidRDefault="0026086E" w:rsidP="00B053C8">
      <w:pPr>
        <w:spacing w:line="320" w:lineRule="atLeast"/>
        <w:ind w:firstLine="1134"/>
        <w:jc w:val="thaiDistribute"/>
        <w:rPr>
          <w:rFonts w:ascii="Angsana New" w:hAnsi="Angsana New"/>
          <w:sz w:val="32"/>
          <w:szCs w:val="32"/>
        </w:rPr>
      </w:pPr>
      <w:r w:rsidRPr="00B06604">
        <w:rPr>
          <w:rFonts w:ascii="Angsana New" w:hAnsi="Angsana New"/>
          <w:sz w:val="32"/>
          <w:szCs w:val="32"/>
          <w:cs/>
        </w:rPr>
        <w:t>ผู้ตอบแบบสอบถามส่วนใหญ่เป็นชาย อายุ</w:t>
      </w:r>
      <w:r w:rsidRPr="00B06604">
        <w:rPr>
          <w:rFonts w:ascii="Angsana New" w:hAnsi="Angsana New"/>
          <w:sz w:val="32"/>
          <w:szCs w:val="32"/>
        </w:rPr>
        <w:t xml:space="preserve"> 48-57 </w:t>
      </w:r>
      <w:r w:rsidRPr="00B06604">
        <w:rPr>
          <w:rFonts w:ascii="Angsana New" w:hAnsi="Angsana New"/>
          <w:sz w:val="32"/>
          <w:szCs w:val="32"/>
          <w:cs/>
        </w:rPr>
        <w:t>ปี สถานภาพสมรส</w:t>
      </w:r>
      <w:r>
        <w:rPr>
          <w:rFonts w:ascii="Angsana New" w:hAnsi="Angsana New"/>
          <w:sz w:val="32"/>
          <w:szCs w:val="32"/>
          <w:cs/>
        </w:rPr>
        <w:t xml:space="preserve"> </w:t>
      </w:r>
      <w:r w:rsidRPr="00B06604">
        <w:rPr>
          <w:rFonts w:ascii="Angsana New" w:hAnsi="Angsana New"/>
          <w:sz w:val="32"/>
          <w:szCs w:val="32"/>
          <w:cs/>
        </w:rPr>
        <w:t>การศึกษาระดับปริญญาตรี อาชีพเป็นพนักงานบริษัทเอกชน</w:t>
      </w:r>
      <w:r>
        <w:rPr>
          <w:rFonts w:ascii="Angsana New" w:hAnsi="Angsana New"/>
          <w:sz w:val="32"/>
          <w:szCs w:val="32"/>
          <w:cs/>
        </w:rPr>
        <w:t xml:space="preserve"> </w:t>
      </w:r>
      <w:r w:rsidRPr="00B06604">
        <w:rPr>
          <w:rFonts w:ascii="Angsana New" w:hAnsi="Angsana New"/>
          <w:sz w:val="32"/>
          <w:szCs w:val="32"/>
          <w:cs/>
        </w:rPr>
        <w:t xml:space="preserve">รายได้ </w:t>
      </w:r>
      <w:r w:rsidRPr="00B06604">
        <w:rPr>
          <w:rFonts w:ascii="Angsana New" w:hAnsi="Angsana New"/>
          <w:sz w:val="32"/>
          <w:szCs w:val="32"/>
        </w:rPr>
        <w:t>30,001-45,000</w:t>
      </w:r>
      <w:r w:rsidRPr="00B06604">
        <w:rPr>
          <w:rFonts w:ascii="Angsana New" w:hAnsi="Angsana New"/>
          <w:sz w:val="32"/>
          <w:szCs w:val="32"/>
          <w:cs/>
        </w:rPr>
        <w:t xml:space="preserve"> บาท</w:t>
      </w:r>
      <w:r>
        <w:rPr>
          <w:rFonts w:ascii="Angsana New" w:hAnsi="Angsana New"/>
          <w:sz w:val="32"/>
          <w:szCs w:val="32"/>
          <w:cs/>
        </w:rPr>
        <w:t xml:space="preserve">  มี</w:t>
      </w:r>
      <w:r w:rsidRPr="00B06604">
        <w:rPr>
          <w:rFonts w:ascii="Angsana New" w:hAnsi="Angsana New"/>
          <w:sz w:val="32"/>
          <w:szCs w:val="32"/>
          <w:cs/>
        </w:rPr>
        <w:t xml:space="preserve">สมาชิกในครอบครัว </w:t>
      </w:r>
      <w:r>
        <w:rPr>
          <w:rFonts w:ascii="Angsana New" w:hAnsi="Angsana New"/>
          <w:sz w:val="32"/>
          <w:szCs w:val="32"/>
        </w:rPr>
        <w:t xml:space="preserve">    </w:t>
      </w:r>
      <w:r w:rsidRPr="00B06604">
        <w:rPr>
          <w:rFonts w:ascii="Angsana New" w:hAnsi="Angsana New"/>
          <w:sz w:val="32"/>
          <w:szCs w:val="32"/>
        </w:rPr>
        <w:t>3-4</w:t>
      </w:r>
      <w:r w:rsidRPr="00B06604">
        <w:rPr>
          <w:rFonts w:ascii="Angsana New" w:hAnsi="Angsana New"/>
          <w:sz w:val="32"/>
          <w:szCs w:val="32"/>
          <w:cs/>
        </w:rPr>
        <w:t xml:space="preserve"> คน มีรถยนต์ในครอบครัว </w:t>
      </w:r>
      <w:r w:rsidRPr="00B06604">
        <w:rPr>
          <w:rFonts w:ascii="Angsana New" w:hAnsi="Angsana New"/>
          <w:sz w:val="32"/>
          <w:szCs w:val="32"/>
        </w:rPr>
        <w:t>1</w:t>
      </w:r>
      <w:r w:rsidRPr="00B06604">
        <w:rPr>
          <w:rFonts w:ascii="Angsana New" w:hAnsi="Angsana New"/>
          <w:sz w:val="32"/>
          <w:szCs w:val="32"/>
          <w:cs/>
        </w:rPr>
        <w:t xml:space="preserve"> คัน </w:t>
      </w:r>
      <w:r>
        <w:rPr>
          <w:rFonts w:ascii="Angsana New" w:hAnsi="Angsana New"/>
          <w:sz w:val="32"/>
          <w:szCs w:val="32"/>
          <w:cs/>
        </w:rPr>
        <w:t>โดย</w:t>
      </w:r>
      <w:r w:rsidRPr="00B06604">
        <w:rPr>
          <w:rFonts w:ascii="Angsana New" w:hAnsi="Angsana New"/>
          <w:sz w:val="32"/>
          <w:szCs w:val="32"/>
          <w:cs/>
        </w:rPr>
        <w:t xml:space="preserve">ตัดสินใจซื้อรถยนต์เพื่อความสะดวกสบายในการเดินทาง มากที่สุด โดยเปลี่ยนรถยนต์ใหม่ ทุก </w:t>
      </w:r>
      <w:r w:rsidRPr="00B06604">
        <w:rPr>
          <w:rFonts w:ascii="Angsana New" w:hAnsi="Angsana New"/>
          <w:sz w:val="32"/>
          <w:szCs w:val="32"/>
        </w:rPr>
        <w:t>5-6</w:t>
      </w:r>
      <w:r w:rsidRPr="00B06604">
        <w:rPr>
          <w:rFonts w:ascii="Angsana New" w:hAnsi="Angsana New"/>
          <w:sz w:val="32"/>
          <w:szCs w:val="32"/>
          <w:cs/>
        </w:rPr>
        <w:t xml:space="preserve"> ปี</w:t>
      </w:r>
      <w:r w:rsidRPr="00B06604">
        <w:rPr>
          <w:rFonts w:ascii="Angsana New" w:hAnsi="Angsana New"/>
          <w:sz w:val="32"/>
          <w:szCs w:val="32"/>
        </w:rPr>
        <w:t xml:space="preserve"> </w:t>
      </w:r>
      <w:r>
        <w:rPr>
          <w:rFonts w:ascii="Angsana New" w:hAnsi="Angsana New"/>
          <w:sz w:val="32"/>
          <w:szCs w:val="32"/>
          <w:cs/>
        </w:rPr>
        <w:t>ซึ่</w:t>
      </w:r>
      <w:r w:rsidRPr="00B06604">
        <w:rPr>
          <w:rFonts w:ascii="Angsana New" w:hAnsi="Angsana New"/>
          <w:sz w:val="32"/>
          <w:szCs w:val="32"/>
          <w:cs/>
        </w:rPr>
        <w:t>งครอบครัว/ญาติ มีอิทธิพลในการตัดสินใจมากที่สุดและซื้อรถยี่ห้อ โต</w:t>
      </w:r>
      <w:proofErr w:type="spellStart"/>
      <w:r w:rsidRPr="00B06604">
        <w:rPr>
          <w:rFonts w:ascii="Angsana New" w:hAnsi="Angsana New"/>
          <w:sz w:val="32"/>
          <w:szCs w:val="32"/>
          <w:cs/>
        </w:rPr>
        <w:t>โยต้า</w:t>
      </w:r>
      <w:proofErr w:type="spellEnd"/>
      <w:r w:rsidRPr="00B06604">
        <w:rPr>
          <w:rFonts w:ascii="Angsana New" w:hAnsi="Angsana New"/>
          <w:sz w:val="32"/>
          <w:szCs w:val="32"/>
          <w:cs/>
        </w:rPr>
        <w:t xml:space="preserve"> </w:t>
      </w:r>
      <w:r>
        <w:rPr>
          <w:rFonts w:ascii="Angsana New" w:hAnsi="Angsana New"/>
          <w:sz w:val="32"/>
          <w:szCs w:val="32"/>
          <w:cs/>
        </w:rPr>
        <w:t xml:space="preserve">ประเภทรถยนต์นั่งส่วนบุคคลไม่เกิน </w:t>
      </w:r>
      <w:r>
        <w:rPr>
          <w:rFonts w:ascii="Angsana New" w:hAnsi="Angsana New"/>
          <w:sz w:val="32"/>
          <w:szCs w:val="32"/>
        </w:rPr>
        <w:t>7</w:t>
      </w:r>
      <w:r w:rsidRPr="005759D1">
        <w:rPr>
          <w:rFonts w:ascii="Angsana New" w:hAnsi="Angsana New"/>
          <w:sz w:val="32"/>
          <w:szCs w:val="32"/>
          <w:cs/>
        </w:rPr>
        <w:t xml:space="preserve"> คน เช่น เก๋งตอนเดียว</w:t>
      </w:r>
      <w:r w:rsidRPr="005759D1">
        <w:rPr>
          <w:rFonts w:ascii="Angsana New" w:hAnsi="Angsana New"/>
          <w:sz w:val="32"/>
          <w:szCs w:val="32"/>
        </w:rPr>
        <w:t xml:space="preserve">, </w:t>
      </w:r>
      <w:r w:rsidRPr="005759D1">
        <w:rPr>
          <w:rFonts w:ascii="Angsana New" w:hAnsi="Angsana New"/>
          <w:sz w:val="32"/>
          <w:szCs w:val="32"/>
          <w:cs/>
        </w:rPr>
        <w:t>เก๋งสองตอน</w:t>
      </w:r>
      <w:r>
        <w:rPr>
          <w:rFonts w:ascii="Angsana New" w:hAnsi="Angsana New"/>
          <w:sz w:val="32"/>
          <w:szCs w:val="32"/>
          <w:cs/>
        </w:rPr>
        <w:t xml:space="preserve"> </w:t>
      </w:r>
      <w:r w:rsidRPr="005759D1">
        <w:rPr>
          <w:rFonts w:ascii="Angsana New" w:hAnsi="Angsana New"/>
          <w:sz w:val="32"/>
          <w:szCs w:val="32"/>
          <w:cs/>
        </w:rPr>
        <w:t xml:space="preserve">ในราคา </w:t>
      </w:r>
      <w:r w:rsidRPr="005759D1">
        <w:rPr>
          <w:rFonts w:ascii="Angsana New" w:hAnsi="Angsana New"/>
          <w:sz w:val="32"/>
          <w:szCs w:val="32"/>
        </w:rPr>
        <w:t>750,001-1,000,000</w:t>
      </w:r>
      <w:r w:rsidRPr="005759D1">
        <w:rPr>
          <w:rFonts w:ascii="Angsana New" w:hAnsi="Angsana New"/>
          <w:sz w:val="32"/>
          <w:szCs w:val="32"/>
          <w:cs/>
        </w:rPr>
        <w:t xml:space="preserve"> บาท</w:t>
      </w:r>
      <w:r>
        <w:rPr>
          <w:rFonts w:ascii="Angsana New" w:hAnsi="Angsana New"/>
          <w:sz w:val="32"/>
          <w:szCs w:val="32"/>
          <w:cs/>
        </w:rPr>
        <w:t xml:space="preserve"> </w:t>
      </w:r>
      <w:r w:rsidRPr="005759D1">
        <w:rPr>
          <w:rFonts w:ascii="Angsana New" w:hAnsi="Angsana New"/>
          <w:sz w:val="32"/>
          <w:szCs w:val="32"/>
          <w:cs/>
        </w:rPr>
        <w:t>ชำระเงินเป็นเงินผ่อนกับสถาบันการเงิน</w:t>
      </w:r>
      <w:r>
        <w:rPr>
          <w:rFonts w:ascii="Angsana New" w:hAnsi="Angsana New"/>
          <w:sz w:val="32"/>
          <w:szCs w:val="32"/>
          <w:cs/>
        </w:rPr>
        <w:t xml:space="preserve"> </w:t>
      </w:r>
      <w:r w:rsidRPr="005759D1">
        <w:rPr>
          <w:rFonts w:ascii="Angsana New" w:hAnsi="Angsana New"/>
          <w:sz w:val="32"/>
          <w:szCs w:val="32"/>
          <w:cs/>
        </w:rPr>
        <w:t xml:space="preserve">ใช้เวลาในการตัดสินใจซื้อรถยนต์ </w:t>
      </w:r>
      <w:r w:rsidRPr="005759D1">
        <w:rPr>
          <w:rFonts w:ascii="Angsana New" w:hAnsi="Angsana New"/>
          <w:sz w:val="32"/>
          <w:szCs w:val="32"/>
        </w:rPr>
        <w:t>1-2</w:t>
      </w:r>
      <w:r w:rsidRPr="005759D1">
        <w:rPr>
          <w:rFonts w:ascii="Angsana New" w:hAnsi="Angsana New"/>
          <w:sz w:val="32"/>
          <w:szCs w:val="32"/>
          <w:cs/>
        </w:rPr>
        <w:t xml:space="preserve"> เดือน</w:t>
      </w:r>
      <w:r>
        <w:rPr>
          <w:rFonts w:ascii="Angsana New" w:hAnsi="Angsana New"/>
          <w:sz w:val="32"/>
          <w:szCs w:val="32"/>
          <w:cs/>
        </w:rPr>
        <w:t xml:space="preserve"> โดย</w:t>
      </w:r>
      <w:r w:rsidRPr="005759D1">
        <w:rPr>
          <w:rFonts w:ascii="Angsana New" w:hAnsi="Angsana New"/>
          <w:sz w:val="32"/>
          <w:szCs w:val="32"/>
          <w:cs/>
        </w:rPr>
        <w:t>เลือกซื้อรถยนต์จากศูนย์จำหน่ายรถยนต์ใกล้บ้าน</w:t>
      </w:r>
    </w:p>
    <w:p w:rsidR="0026086E" w:rsidRPr="00CB5A11" w:rsidRDefault="0026086E" w:rsidP="00B053C8">
      <w:pPr>
        <w:spacing w:line="320" w:lineRule="atLeast"/>
        <w:ind w:firstLine="1134"/>
        <w:jc w:val="thaiDistribute"/>
        <w:rPr>
          <w:sz w:val="32"/>
          <w:szCs w:val="32"/>
        </w:rPr>
      </w:pPr>
      <w:r>
        <w:rPr>
          <w:sz w:val="32"/>
          <w:szCs w:val="32"/>
          <w:cs/>
        </w:rPr>
        <w:t>ข้อมูลส่วนแนวคิดการบริโภคอย่างยั่งยืนถูกนำไปใช้ในการแบ่ง</w:t>
      </w:r>
      <w:r w:rsidRPr="001C0639">
        <w:rPr>
          <w:spacing w:val="-6"/>
          <w:sz w:val="32"/>
          <w:szCs w:val="32"/>
          <w:cs/>
        </w:rPr>
        <w:t>ผู้ซื้อรถยนต์ส่วนบุคคล</w:t>
      </w:r>
      <w:r>
        <w:rPr>
          <w:spacing w:val="-6"/>
          <w:sz w:val="32"/>
          <w:szCs w:val="32"/>
          <w:cs/>
        </w:rPr>
        <w:t>ทั่วไป และผู้</w:t>
      </w:r>
      <w:r w:rsidRPr="001C0639">
        <w:rPr>
          <w:spacing w:val="-6"/>
          <w:sz w:val="32"/>
          <w:szCs w:val="32"/>
          <w:cs/>
        </w:rPr>
        <w:t>ซื้อรถยนต์ส่วนบุคคล</w:t>
      </w:r>
      <w:r>
        <w:rPr>
          <w:spacing w:val="-6"/>
          <w:sz w:val="32"/>
          <w:szCs w:val="32"/>
          <w:cs/>
        </w:rPr>
        <w:t>ที่ตระหนักถึง</w:t>
      </w:r>
      <w:r w:rsidRPr="005024C9">
        <w:rPr>
          <w:rFonts w:ascii="Angsana New" w:hAnsi="Angsana New"/>
          <w:sz w:val="32"/>
          <w:szCs w:val="32"/>
          <w:cs/>
        </w:rPr>
        <w:t>แนวคิดการบริโภคอย่างยั่งยืน</w:t>
      </w:r>
      <w:r>
        <w:rPr>
          <w:sz w:val="32"/>
          <w:szCs w:val="32"/>
          <w:cs/>
        </w:rPr>
        <w:t>ออกจากกันด้วยวิธีแบ่งครึ่ง</w:t>
      </w:r>
      <w:r w:rsidRPr="001C0639">
        <w:rPr>
          <w:sz w:val="32"/>
          <w:szCs w:val="32"/>
          <w:cs/>
        </w:rPr>
        <w:t>พบว่า</w:t>
      </w:r>
      <w:r>
        <w:rPr>
          <w:sz w:val="32"/>
          <w:szCs w:val="32"/>
          <w:cs/>
        </w:rPr>
        <w:t xml:space="preserve"> </w:t>
      </w:r>
      <w:r w:rsidRPr="001C0639">
        <w:rPr>
          <w:rFonts w:ascii="Angsana New" w:hAnsi="Angsana New"/>
          <w:sz w:val="32"/>
          <w:szCs w:val="32"/>
          <w:cs/>
        </w:rPr>
        <w:t>เพศ อายุ สถานภาพ</w:t>
      </w:r>
      <w:r w:rsidRPr="001C0639">
        <w:rPr>
          <w:sz w:val="32"/>
          <w:szCs w:val="32"/>
          <w:cs/>
        </w:rPr>
        <w:t xml:space="preserve"> </w:t>
      </w:r>
      <w:r w:rsidRPr="001C0639">
        <w:rPr>
          <w:rFonts w:ascii="Angsana New" w:hAnsi="Angsana New"/>
          <w:sz w:val="32"/>
          <w:szCs w:val="32"/>
          <w:cs/>
        </w:rPr>
        <w:t xml:space="preserve"> การศึกษา</w:t>
      </w:r>
      <w:r w:rsidRPr="001C0639">
        <w:rPr>
          <w:rFonts w:ascii="Angsana New" w:hAnsi="Angsana New"/>
          <w:sz w:val="32"/>
          <w:szCs w:val="32"/>
        </w:rPr>
        <w:t xml:space="preserve"> </w:t>
      </w:r>
      <w:r w:rsidRPr="001C0639">
        <w:rPr>
          <w:rFonts w:ascii="Angsana New" w:hAnsi="Angsana New"/>
          <w:sz w:val="32"/>
          <w:szCs w:val="32"/>
          <w:cs/>
        </w:rPr>
        <w:t xml:space="preserve">รายได้เฉลี่ยต่อเดือน จำนวนสมาชิกในครอบครัว ที่แตกต่างกันนั้นไม่มีความสัมพันธ์กับกลุ่มผู้บริโภคทั้งสองกลุ่ม ที่ระดับนัยสำคัญทางสถิติที่ </w:t>
      </w:r>
      <w:r w:rsidRPr="001C0639">
        <w:rPr>
          <w:rFonts w:ascii="Angsana New" w:hAnsi="Angsana New"/>
          <w:sz w:val="32"/>
          <w:szCs w:val="32"/>
        </w:rPr>
        <w:t xml:space="preserve">0.05 </w:t>
      </w:r>
      <w:r w:rsidRPr="001C0639">
        <w:rPr>
          <w:rFonts w:ascii="Angsana New" w:hAnsi="Angsana New"/>
          <w:sz w:val="32"/>
          <w:szCs w:val="32"/>
          <w:cs/>
        </w:rPr>
        <w:t xml:space="preserve">ในขณะที่อาชีพ ที่แตกต่างกันนั้นมีความสัมพันธ์กับกลุ่มผู้บริโภคทั้งสองกลุ่ม </w:t>
      </w:r>
    </w:p>
    <w:p w:rsidR="0026086E" w:rsidRDefault="0026086E" w:rsidP="00B053C8">
      <w:pPr>
        <w:ind w:firstLine="1134"/>
        <w:jc w:val="thaiDistribute"/>
        <w:rPr>
          <w:rFonts w:ascii="Angsana New" w:eastAsia="@Yu Gothic" w:hAnsi="Angsana New"/>
          <w:sz w:val="32"/>
          <w:szCs w:val="32"/>
        </w:rPr>
      </w:pPr>
      <w:r>
        <w:rPr>
          <w:sz w:val="32"/>
          <w:szCs w:val="32"/>
          <w:cs/>
        </w:rPr>
        <w:t>จ</w:t>
      </w:r>
      <w:r w:rsidRPr="001C0639">
        <w:rPr>
          <w:sz w:val="32"/>
          <w:szCs w:val="32"/>
          <w:cs/>
        </w:rPr>
        <w:t>ากการวิเคราะห์ความสัมพันธ์ระหว่าง</w:t>
      </w:r>
      <w:r w:rsidRPr="001C0639">
        <w:rPr>
          <w:rFonts w:ascii="Angsana New" w:hAnsi="Angsana New"/>
          <w:sz w:val="32"/>
          <w:szCs w:val="32"/>
          <w:cs/>
        </w:rPr>
        <w:t>พฤติกรรมตามแนวคิดการบริโภคที่ยั่งยืนต่อการเลือกซื้อรถยนต์ส่วนบุคคล</w:t>
      </w:r>
      <w:r w:rsidRPr="001C0639">
        <w:rPr>
          <w:spacing w:val="-14"/>
          <w:sz w:val="32"/>
          <w:szCs w:val="32"/>
          <w:cs/>
        </w:rPr>
        <w:t xml:space="preserve"> กับผู้บริโภคทั้ง 2 กลุ่ม</w:t>
      </w:r>
      <w:r w:rsidRPr="001C0639">
        <w:rPr>
          <w:sz w:val="32"/>
          <w:szCs w:val="32"/>
          <w:cs/>
        </w:rPr>
        <w:t xml:space="preserve"> พบว่า </w:t>
      </w:r>
      <w:r w:rsidRPr="001C0639">
        <w:rPr>
          <w:rFonts w:ascii="Angsana New" w:hAnsi="Angsana New"/>
          <w:sz w:val="32"/>
          <w:szCs w:val="32"/>
          <w:cs/>
        </w:rPr>
        <w:t>เหตุผลในการตัดสินใจซื้อรถยนต์</w:t>
      </w:r>
      <w:r w:rsidRPr="001C0639">
        <w:rPr>
          <w:rFonts w:ascii="Angsana New" w:hAnsi="Angsana New"/>
          <w:sz w:val="32"/>
          <w:szCs w:val="32"/>
        </w:rPr>
        <w:t xml:space="preserve"> </w:t>
      </w:r>
      <w:r w:rsidRPr="001C0639">
        <w:rPr>
          <w:rFonts w:ascii="Angsana New" w:hAnsi="Angsana New"/>
          <w:sz w:val="32"/>
          <w:szCs w:val="32"/>
          <w:cs/>
        </w:rPr>
        <w:t>ความถี่ใน</w:t>
      </w:r>
      <w:r w:rsidRPr="001C0639">
        <w:rPr>
          <w:rFonts w:ascii="Angsana New" w:hAnsi="Angsana New"/>
          <w:sz w:val="32"/>
          <w:szCs w:val="32"/>
          <w:cs/>
        </w:rPr>
        <w:lastRenderedPageBreak/>
        <w:t>การเปลี่ยนรถยนต์</w:t>
      </w:r>
      <w:r w:rsidRPr="001C0639">
        <w:rPr>
          <w:rFonts w:ascii="Angsana New" w:hAnsi="Angsana New"/>
          <w:sz w:val="32"/>
          <w:szCs w:val="32"/>
        </w:rPr>
        <w:t xml:space="preserve"> </w:t>
      </w:r>
      <w:r w:rsidRPr="001C0639">
        <w:rPr>
          <w:rFonts w:ascii="Angsana New" w:hAnsi="Angsana New"/>
          <w:sz w:val="32"/>
          <w:szCs w:val="32"/>
          <w:cs/>
        </w:rPr>
        <w:t>บุคคลที่มีอิทธิพลต่อการซื้อรถยนต์</w:t>
      </w:r>
      <w:r w:rsidRPr="001C0639">
        <w:rPr>
          <w:rFonts w:ascii="Angsana New" w:hAnsi="Angsana New"/>
          <w:sz w:val="32"/>
          <w:szCs w:val="32"/>
        </w:rPr>
        <w:t xml:space="preserve"> </w:t>
      </w:r>
      <w:r w:rsidRPr="001C0639">
        <w:rPr>
          <w:rFonts w:ascii="Angsana New" w:hAnsi="Angsana New"/>
          <w:sz w:val="32"/>
          <w:szCs w:val="32"/>
          <w:cs/>
        </w:rPr>
        <w:t>การเลือกห้อรถยนต์</w:t>
      </w:r>
      <w:r w:rsidRPr="001C0639">
        <w:rPr>
          <w:rFonts w:ascii="Angsana New" w:hAnsi="Angsana New"/>
          <w:sz w:val="32"/>
          <w:szCs w:val="32"/>
        </w:rPr>
        <w:t xml:space="preserve"> </w:t>
      </w:r>
      <w:r w:rsidRPr="001C0639">
        <w:rPr>
          <w:rFonts w:ascii="Angsana New" w:hAnsi="Angsana New"/>
          <w:sz w:val="32"/>
          <w:szCs w:val="32"/>
          <w:cs/>
        </w:rPr>
        <w:t>ประเภทรถยนต์ที่ซื้อล่าสุด</w:t>
      </w:r>
      <w:r w:rsidRPr="001C0639">
        <w:rPr>
          <w:rFonts w:ascii="Angsana New" w:hAnsi="Angsana New"/>
          <w:sz w:val="32"/>
          <w:szCs w:val="32"/>
        </w:rPr>
        <w:t xml:space="preserve"> </w:t>
      </w:r>
      <w:r w:rsidRPr="001C0639">
        <w:rPr>
          <w:rFonts w:ascii="Angsana New" w:hAnsi="Angsana New"/>
          <w:sz w:val="32"/>
          <w:szCs w:val="32"/>
          <w:cs/>
        </w:rPr>
        <w:t>วิธีการชำระเงิน</w:t>
      </w:r>
      <w:r w:rsidRPr="001C0639">
        <w:rPr>
          <w:rFonts w:ascii="Angsana New" w:hAnsi="Angsana New"/>
          <w:sz w:val="32"/>
          <w:szCs w:val="32"/>
        </w:rPr>
        <w:t xml:space="preserve"> </w:t>
      </w:r>
      <w:r w:rsidRPr="001C0639">
        <w:rPr>
          <w:rFonts w:ascii="Angsana New" w:hAnsi="Angsana New"/>
          <w:sz w:val="32"/>
          <w:szCs w:val="32"/>
          <w:cs/>
        </w:rPr>
        <w:t>และสถานที่ในการพิจารณาซื้อรถยนต์</w:t>
      </w:r>
      <w:r w:rsidRPr="001C0639">
        <w:rPr>
          <w:rFonts w:ascii="Angsana New" w:hAnsi="Angsana New"/>
          <w:sz w:val="36"/>
          <w:szCs w:val="36"/>
        </w:rPr>
        <w:t xml:space="preserve"> </w:t>
      </w:r>
      <w:r w:rsidRPr="001C0639">
        <w:rPr>
          <w:sz w:val="32"/>
          <w:szCs w:val="32"/>
          <w:cs/>
        </w:rPr>
        <w:t xml:space="preserve">ไม่มีผลต่อผู้บริโภคทั้ง </w:t>
      </w:r>
      <w:r w:rsidRPr="001C0639">
        <w:rPr>
          <w:rFonts w:ascii="Angsana New" w:eastAsia="@Yu Gothic" w:hAnsi="Angsana New"/>
          <w:sz w:val="32"/>
          <w:szCs w:val="32"/>
        </w:rPr>
        <w:t>2</w:t>
      </w:r>
      <w:r>
        <w:rPr>
          <w:rFonts w:ascii="Angsana New" w:eastAsia="@Yu Gothic" w:hAnsi="Angsana New"/>
          <w:sz w:val="32"/>
          <w:szCs w:val="32"/>
        </w:rPr>
        <w:t xml:space="preserve"> </w:t>
      </w:r>
      <w:r w:rsidRPr="001C0639">
        <w:rPr>
          <w:sz w:val="32"/>
          <w:szCs w:val="32"/>
          <w:cs/>
        </w:rPr>
        <w:t>กลุ่ม</w:t>
      </w:r>
    </w:p>
    <w:p w:rsidR="0026086E" w:rsidRPr="00DB768F" w:rsidRDefault="0026086E" w:rsidP="00B053C8">
      <w:pPr>
        <w:ind w:firstLine="1134"/>
        <w:jc w:val="thaiDistribute"/>
        <w:rPr>
          <w:rFonts w:ascii="Angsana New" w:hAnsi="Angsana New"/>
          <w:sz w:val="36"/>
          <w:szCs w:val="36"/>
        </w:rPr>
      </w:pPr>
      <w:r>
        <w:rPr>
          <w:sz w:val="32"/>
          <w:szCs w:val="32"/>
          <w:cs/>
        </w:rPr>
        <w:t>เ</w:t>
      </w:r>
      <w:r w:rsidRPr="00D708B4">
        <w:rPr>
          <w:sz w:val="32"/>
          <w:szCs w:val="32"/>
          <w:cs/>
        </w:rPr>
        <w:t>มื่อ</w:t>
      </w:r>
      <w:r>
        <w:rPr>
          <w:sz w:val="32"/>
          <w:szCs w:val="32"/>
          <w:cs/>
        </w:rPr>
        <w:t>ทำ</w:t>
      </w:r>
      <w:r w:rsidRPr="00D708B4">
        <w:rPr>
          <w:sz w:val="32"/>
          <w:szCs w:val="32"/>
          <w:cs/>
        </w:rPr>
        <w:t>การวิเคราะห์ความแตกต่างระหว่าง</w:t>
      </w:r>
      <w:r w:rsidRPr="00DB768F">
        <w:rPr>
          <w:sz w:val="32"/>
          <w:szCs w:val="32"/>
          <w:cs/>
        </w:rPr>
        <w:t>ผู้ซื้อรถยนต์ส่วนบุคคลทั้งสองกลุ่ม</w:t>
      </w:r>
      <w:r w:rsidRPr="00D708B4">
        <w:rPr>
          <w:sz w:val="32"/>
          <w:szCs w:val="32"/>
          <w:cs/>
        </w:rPr>
        <w:t>พบว่า</w:t>
      </w:r>
      <w:r w:rsidRPr="00D708B4">
        <w:rPr>
          <w:b/>
          <w:bCs/>
          <w:sz w:val="32"/>
          <w:szCs w:val="32"/>
          <w:cs/>
        </w:rPr>
        <w:t xml:space="preserve"> </w:t>
      </w:r>
      <w:r w:rsidRPr="00D708B4">
        <w:rPr>
          <w:rFonts w:ascii="Angsana New" w:hAnsi="Angsana New"/>
          <w:sz w:val="32"/>
          <w:szCs w:val="32"/>
          <w:cs/>
        </w:rPr>
        <w:t xml:space="preserve">ผู้บริโภคทั้ง </w:t>
      </w:r>
      <w:r w:rsidRPr="00D708B4">
        <w:rPr>
          <w:rFonts w:ascii="Angsana New" w:hAnsi="Angsana New"/>
          <w:sz w:val="32"/>
          <w:szCs w:val="32"/>
        </w:rPr>
        <w:t>2</w:t>
      </w:r>
      <w:r w:rsidRPr="00D708B4">
        <w:rPr>
          <w:rFonts w:ascii="Angsana New" w:hAnsi="Angsana New"/>
          <w:sz w:val="32"/>
          <w:szCs w:val="32"/>
          <w:cs/>
        </w:rPr>
        <w:t xml:space="preserve"> กลุ่มทั้งผู้บริโภคที่ตระหนักถึงแนวคิดการบริโภคที่ยั่งยืน</w:t>
      </w:r>
      <w:r w:rsidRPr="00D708B4">
        <w:rPr>
          <w:rFonts w:ascii="Angsana New" w:hAnsi="Angsana New"/>
          <w:sz w:val="32"/>
          <w:szCs w:val="32"/>
        </w:rPr>
        <w:t xml:space="preserve"> </w:t>
      </w:r>
      <w:r w:rsidRPr="00D708B4">
        <w:rPr>
          <w:rFonts w:ascii="Angsana New" w:hAnsi="Angsana New"/>
          <w:sz w:val="32"/>
          <w:szCs w:val="32"/>
          <w:cs/>
        </w:rPr>
        <w:t>และผู้บริโภคทั่วไป นั้น</w:t>
      </w:r>
      <w:r w:rsidRPr="00D708B4">
        <w:rPr>
          <w:sz w:val="32"/>
          <w:szCs w:val="32"/>
          <w:cs/>
        </w:rPr>
        <w:t>ให้</w:t>
      </w:r>
      <w:r w:rsidRPr="00D708B4">
        <w:rPr>
          <w:spacing w:val="4"/>
          <w:sz w:val="32"/>
          <w:szCs w:val="32"/>
          <w:cs/>
        </w:rPr>
        <w:t>ความสำคัญกับปัจจัยย่อยที่</w:t>
      </w:r>
      <w:r w:rsidRPr="00D708B4">
        <w:rPr>
          <w:rFonts w:ascii="Angsana New" w:hAnsi="Angsana New"/>
          <w:sz w:val="32"/>
          <w:szCs w:val="32"/>
          <w:cs/>
        </w:rPr>
        <w:t xml:space="preserve">แตกต่างกันคือ </w:t>
      </w:r>
      <w:r w:rsidRPr="001C0639">
        <w:rPr>
          <w:rFonts w:ascii="Angsana New" w:hAnsi="Angsana New"/>
          <w:sz w:val="32"/>
          <w:szCs w:val="32"/>
          <w:cs/>
        </w:rPr>
        <w:t>รูปลักษณ์ภายนอกของรถยนต์สวยงาม</w:t>
      </w:r>
      <w:r>
        <w:rPr>
          <w:rFonts w:ascii="Angsana New" w:hAnsi="Angsana New"/>
          <w:sz w:val="32"/>
          <w:szCs w:val="32"/>
          <w:cs/>
        </w:rPr>
        <w:t xml:space="preserve"> </w:t>
      </w:r>
      <w:r w:rsidRPr="001C0639">
        <w:rPr>
          <w:rFonts w:ascii="Angsana New" w:hAnsi="Angsana New"/>
          <w:sz w:val="32"/>
          <w:szCs w:val="32"/>
          <w:cs/>
        </w:rPr>
        <w:t>ศูนย์จำหน่ายรถยนต์มีจำนวนสาขามากหลายสาขา</w:t>
      </w:r>
      <w:r>
        <w:rPr>
          <w:rFonts w:ascii="Angsana New" w:hAnsi="Angsana New"/>
          <w:sz w:val="32"/>
          <w:szCs w:val="32"/>
        </w:rPr>
        <w:t xml:space="preserve"> </w:t>
      </w:r>
      <w:r>
        <w:rPr>
          <w:rFonts w:ascii="Angsana New" w:hAnsi="Angsana New"/>
          <w:sz w:val="32"/>
          <w:szCs w:val="32"/>
          <w:cs/>
        </w:rPr>
        <w:t>และ</w:t>
      </w:r>
      <w:r w:rsidRPr="001C0639">
        <w:rPr>
          <w:rFonts w:ascii="Angsana New" w:hAnsi="Angsana New"/>
          <w:sz w:val="32"/>
          <w:szCs w:val="32"/>
          <w:cs/>
        </w:rPr>
        <w:t>การบริการบำรุงรักษารถยนต์ฟรีภายในระยะทางหรือเวลาที่กำหนดได้เป็นอย่างดี</w:t>
      </w:r>
      <w:r>
        <w:rPr>
          <w:rFonts w:ascii="Angsana New" w:hAnsi="Angsana New"/>
          <w:sz w:val="36"/>
          <w:szCs w:val="36"/>
          <w:cs/>
        </w:rPr>
        <w:t xml:space="preserve"> </w:t>
      </w:r>
    </w:p>
    <w:p w:rsidR="0026086E" w:rsidRPr="00D708B4" w:rsidRDefault="0026086E" w:rsidP="00786360">
      <w:pPr>
        <w:ind w:firstLine="720"/>
        <w:rPr>
          <w:sz w:val="32"/>
          <w:szCs w:val="32"/>
        </w:rPr>
      </w:pPr>
    </w:p>
    <w:p w:rsidR="0026086E" w:rsidRPr="00DB768F" w:rsidRDefault="0026086E" w:rsidP="00786360">
      <w:pPr>
        <w:ind w:firstLine="720"/>
        <w:rPr>
          <w:sz w:val="32"/>
          <w:szCs w:val="32"/>
        </w:rPr>
      </w:pPr>
    </w:p>
    <w:p w:rsidR="0026086E" w:rsidRPr="00D708B4" w:rsidRDefault="0026086E" w:rsidP="00786360">
      <w:pPr>
        <w:pStyle w:val="NoSpacing"/>
        <w:ind w:firstLine="1134"/>
        <w:jc w:val="thaiDistribute"/>
        <w:rPr>
          <w:rStyle w:val="Emphasis"/>
          <w:rFonts w:ascii="Angsana New" w:hAnsi="Angsana New" w:cs="Angsana New"/>
          <w:i w:val="0"/>
          <w:sz w:val="32"/>
          <w:szCs w:val="32"/>
        </w:rPr>
      </w:pPr>
    </w:p>
    <w:p w:rsidR="0026086E" w:rsidRPr="00D708B4" w:rsidRDefault="0026086E" w:rsidP="00786360">
      <w:pPr>
        <w:ind w:firstLine="1134"/>
        <w:jc w:val="thaiDistribute"/>
        <w:rPr>
          <w:rFonts w:ascii="Angsana New" w:eastAsia="@Yu Gothic" w:hAnsi="Angsana New"/>
          <w:sz w:val="32"/>
          <w:szCs w:val="32"/>
        </w:rPr>
      </w:pPr>
    </w:p>
    <w:p w:rsidR="0026086E" w:rsidRPr="00D708B4" w:rsidRDefault="0026086E" w:rsidP="00AB1493">
      <w:pPr>
        <w:spacing w:line="320" w:lineRule="atLeast"/>
        <w:ind w:firstLine="720"/>
        <w:jc w:val="thaiDistribute"/>
        <w:rPr>
          <w:rFonts w:ascii="Angsana New" w:hAnsi="Angsana New"/>
          <w:b/>
          <w:bCs/>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Pr="00D708B4" w:rsidRDefault="0026086E" w:rsidP="002663B4">
      <w:pPr>
        <w:ind w:right="98" w:firstLine="720"/>
        <w:jc w:val="thaiDistribute"/>
        <w:rPr>
          <w:rFonts w:ascii="Angsana New" w:hAnsi="Angsana New"/>
          <w:sz w:val="32"/>
          <w:szCs w:val="32"/>
        </w:rPr>
      </w:pPr>
    </w:p>
    <w:p w:rsidR="0026086E" w:rsidRDefault="0026086E" w:rsidP="008A54F9">
      <w:pPr>
        <w:pStyle w:val="Heading5"/>
        <w:tabs>
          <w:tab w:val="left" w:pos="1418"/>
          <w:tab w:val="left" w:pos="2694"/>
        </w:tabs>
        <w:spacing w:before="0"/>
        <w:ind w:left="2694" w:hanging="2694"/>
        <w:rPr>
          <w:rFonts w:ascii="Angsana New" w:hAnsi="Angsana New"/>
          <w:b/>
          <w:bCs/>
          <w:color w:val="auto"/>
          <w:sz w:val="32"/>
          <w:szCs w:val="32"/>
        </w:rPr>
      </w:pPr>
    </w:p>
    <w:p w:rsidR="0026086E" w:rsidRPr="008A54F9" w:rsidRDefault="0026086E" w:rsidP="00A70561">
      <w:pPr>
        <w:pStyle w:val="Heading5"/>
        <w:tabs>
          <w:tab w:val="left" w:pos="1418"/>
          <w:tab w:val="left" w:pos="2694"/>
        </w:tabs>
        <w:spacing w:before="0"/>
        <w:ind w:left="2694" w:hanging="2694"/>
        <w:jc w:val="left"/>
        <w:rPr>
          <w:rFonts w:ascii="Angsana New" w:hAnsi="Angsana New"/>
          <w:color w:val="auto"/>
          <w:sz w:val="32"/>
          <w:szCs w:val="32"/>
        </w:rPr>
      </w:pPr>
      <w:r w:rsidRPr="00D708B4">
        <w:rPr>
          <w:rFonts w:ascii="Angsana New" w:hAnsi="Angsana New"/>
          <w:b/>
          <w:bCs/>
          <w:color w:val="auto"/>
          <w:sz w:val="32"/>
          <w:szCs w:val="32"/>
        </w:rPr>
        <w:t xml:space="preserve">Independent Study Title </w:t>
      </w:r>
      <w:r w:rsidRPr="00D708B4">
        <w:rPr>
          <w:rFonts w:ascii="Angsana New" w:hAnsi="Angsana New"/>
          <w:bCs/>
          <w:color w:val="auto"/>
          <w:sz w:val="32"/>
          <w:szCs w:val="32"/>
        </w:rPr>
        <w:t xml:space="preserve">   </w:t>
      </w:r>
      <w:r w:rsidRPr="00D708B4">
        <w:rPr>
          <w:rFonts w:ascii="Angsana New" w:hAnsi="Angsana New"/>
          <w:bCs/>
          <w:color w:val="auto"/>
          <w:sz w:val="32"/>
          <w:szCs w:val="32"/>
          <w:cs/>
        </w:rPr>
        <w:tab/>
      </w:r>
      <w:r w:rsidRPr="008A54F9">
        <w:rPr>
          <w:rFonts w:ascii="Angsana New" w:hAnsi="Angsana New"/>
          <w:color w:val="auto"/>
          <w:sz w:val="32"/>
          <w:szCs w:val="32"/>
        </w:rPr>
        <w:t xml:space="preserve">Behavior According to Sustainable Consumption Concept of Working-Age People in </w:t>
      </w:r>
      <w:proofErr w:type="spellStart"/>
      <w:r w:rsidRPr="008A54F9">
        <w:rPr>
          <w:rFonts w:ascii="Angsana New" w:hAnsi="Angsana New"/>
          <w:color w:val="auto"/>
          <w:sz w:val="32"/>
          <w:szCs w:val="32"/>
        </w:rPr>
        <w:t>Mueang</w:t>
      </w:r>
      <w:proofErr w:type="spellEnd"/>
      <w:r w:rsidRPr="008A54F9">
        <w:rPr>
          <w:rFonts w:ascii="Angsana New" w:hAnsi="Angsana New"/>
          <w:color w:val="auto"/>
          <w:sz w:val="32"/>
          <w:szCs w:val="32"/>
        </w:rPr>
        <w:t xml:space="preserve"> </w:t>
      </w:r>
      <w:proofErr w:type="spellStart"/>
      <w:r w:rsidRPr="008A54F9">
        <w:rPr>
          <w:rFonts w:ascii="Angsana New" w:hAnsi="Angsana New"/>
          <w:color w:val="auto"/>
          <w:sz w:val="32"/>
          <w:szCs w:val="32"/>
        </w:rPr>
        <w:t>Phayao</w:t>
      </w:r>
      <w:proofErr w:type="spellEnd"/>
      <w:r w:rsidRPr="008A54F9">
        <w:rPr>
          <w:rFonts w:ascii="Angsana New" w:hAnsi="Angsana New"/>
          <w:color w:val="auto"/>
          <w:sz w:val="32"/>
          <w:szCs w:val="32"/>
        </w:rPr>
        <w:t xml:space="preserve"> District </w:t>
      </w:r>
      <w:proofErr w:type="gramStart"/>
      <w:r w:rsidRPr="008A54F9">
        <w:rPr>
          <w:rFonts w:ascii="Angsana New" w:hAnsi="Angsana New"/>
          <w:color w:val="auto"/>
          <w:sz w:val="32"/>
          <w:szCs w:val="32"/>
        </w:rPr>
        <w:t>Towards</w:t>
      </w:r>
      <w:proofErr w:type="gramEnd"/>
      <w:r w:rsidRPr="008A54F9">
        <w:rPr>
          <w:rFonts w:ascii="Angsana New" w:hAnsi="Angsana New"/>
          <w:color w:val="auto"/>
          <w:sz w:val="32"/>
          <w:szCs w:val="32"/>
        </w:rPr>
        <w:t xml:space="preserve"> Buying Personal Cars</w:t>
      </w:r>
    </w:p>
    <w:p w:rsidR="0026086E" w:rsidRPr="00D708B4" w:rsidRDefault="0026086E" w:rsidP="00D708B4">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26086E" w:rsidRPr="00D708B4" w:rsidRDefault="0026086E" w:rsidP="002663B4">
      <w:pPr>
        <w:rPr>
          <w:rFonts w:ascii="Angsana New" w:hAnsi="Angsana New"/>
          <w:sz w:val="32"/>
          <w:szCs w:val="40"/>
        </w:rPr>
      </w:pPr>
      <w:r w:rsidRPr="00D708B4">
        <w:rPr>
          <w:rFonts w:ascii="Angsana New" w:hAnsi="Angsana New"/>
          <w:b/>
          <w:bCs/>
          <w:sz w:val="32"/>
          <w:szCs w:val="32"/>
        </w:rPr>
        <w:t>Author</w:t>
      </w:r>
      <w:r w:rsidRPr="00D708B4">
        <w:rPr>
          <w:rFonts w:ascii="Angsana New" w:hAnsi="Angsana New"/>
          <w:b/>
          <w:bCs/>
          <w:sz w:val="32"/>
          <w:szCs w:val="32"/>
        </w:rPr>
        <w:tab/>
      </w:r>
      <w:r w:rsidRPr="00D708B4">
        <w:rPr>
          <w:rFonts w:ascii="Angsana New" w:hAnsi="Angsana New"/>
          <w:b/>
          <w:bCs/>
          <w:sz w:val="32"/>
          <w:szCs w:val="32"/>
        </w:rPr>
        <w:tab/>
        <w:t xml:space="preserve">          </w:t>
      </w:r>
      <w:r w:rsidRPr="00D708B4">
        <w:rPr>
          <w:rFonts w:ascii="Angsana New" w:hAnsi="Angsana New"/>
          <w:b/>
          <w:bCs/>
          <w:sz w:val="32"/>
          <w:szCs w:val="32"/>
        </w:rPr>
        <w:tab/>
        <w:t xml:space="preserve">          </w:t>
      </w:r>
      <w:r>
        <w:rPr>
          <w:rFonts w:ascii="Angsana New" w:hAnsi="Angsana New"/>
          <w:sz w:val="32"/>
          <w:szCs w:val="32"/>
        </w:rPr>
        <w:t xml:space="preserve">Miss </w:t>
      </w:r>
      <w:proofErr w:type="spellStart"/>
      <w:proofErr w:type="gramStart"/>
      <w:r>
        <w:rPr>
          <w:rFonts w:ascii="Angsana New" w:hAnsi="Angsana New"/>
          <w:sz w:val="32"/>
          <w:szCs w:val="32"/>
        </w:rPr>
        <w:t>Ratjana</w:t>
      </w:r>
      <w:proofErr w:type="spellEnd"/>
      <w:r>
        <w:rPr>
          <w:rFonts w:ascii="Angsana New" w:hAnsi="Angsana New"/>
          <w:sz w:val="32"/>
          <w:szCs w:val="32"/>
        </w:rPr>
        <w:t xml:space="preserve">  </w:t>
      </w:r>
      <w:proofErr w:type="spellStart"/>
      <w:r w:rsidRPr="009D5228">
        <w:rPr>
          <w:rFonts w:ascii="Angsana New" w:hAnsi="Angsana New"/>
          <w:sz w:val="32"/>
          <w:szCs w:val="32"/>
        </w:rPr>
        <w:t>Sakunchiamchai</w:t>
      </w:r>
      <w:proofErr w:type="spellEnd"/>
      <w:proofErr w:type="gramEnd"/>
      <w:r w:rsidRPr="009D5228">
        <w:rPr>
          <w:rFonts w:ascii="Angsana New" w:hAnsi="Angsana New"/>
          <w:sz w:val="32"/>
          <w:szCs w:val="32"/>
        </w:rPr>
        <w:tab/>
      </w:r>
    </w:p>
    <w:p w:rsidR="0026086E" w:rsidRPr="00D708B4" w:rsidRDefault="0026086E" w:rsidP="002663B4">
      <w:pPr>
        <w:rPr>
          <w:rFonts w:ascii="Angsana New" w:hAnsi="Angsana New"/>
          <w:bCs/>
          <w:sz w:val="32"/>
          <w:szCs w:val="32"/>
        </w:rPr>
      </w:pPr>
    </w:p>
    <w:p w:rsidR="0026086E" w:rsidRPr="00D708B4" w:rsidRDefault="0026086E" w:rsidP="002663B4">
      <w:pPr>
        <w:tabs>
          <w:tab w:val="left" w:pos="2520"/>
        </w:tabs>
        <w:rPr>
          <w:rFonts w:ascii="Angsana New" w:hAnsi="Angsana New"/>
          <w:bCs/>
          <w:sz w:val="32"/>
          <w:szCs w:val="32"/>
        </w:rPr>
      </w:pPr>
      <w:r w:rsidRPr="00D708B4">
        <w:rPr>
          <w:rFonts w:ascii="Angsana New" w:hAnsi="Angsana New"/>
          <w:b/>
          <w:bCs/>
          <w:sz w:val="32"/>
          <w:szCs w:val="32"/>
        </w:rPr>
        <w:t>Degree</w:t>
      </w:r>
      <w:r w:rsidRPr="00D708B4">
        <w:rPr>
          <w:rFonts w:ascii="Angsana New" w:hAnsi="Angsana New"/>
          <w:b/>
          <w:bCs/>
          <w:sz w:val="32"/>
          <w:szCs w:val="32"/>
        </w:rPr>
        <w:tab/>
      </w:r>
      <w:r w:rsidRPr="00D708B4">
        <w:rPr>
          <w:rFonts w:ascii="Angsana New" w:hAnsi="Angsana New"/>
          <w:bCs/>
          <w:sz w:val="32"/>
          <w:szCs w:val="32"/>
        </w:rPr>
        <w:t xml:space="preserve">   Master of Business Administration (Marketing)</w:t>
      </w:r>
    </w:p>
    <w:p w:rsidR="0026086E" w:rsidRPr="00D708B4" w:rsidRDefault="0026086E" w:rsidP="002663B4">
      <w:pPr>
        <w:tabs>
          <w:tab w:val="left" w:pos="2520"/>
        </w:tabs>
        <w:rPr>
          <w:rFonts w:ascii="Angsana New" w:hAnsi="Angsana New"/>
          <w:bCs/>
          <w:sz w:val="32"/>
          <w:szCs w:val="32"/>
        </w:rPr>
      </w:pPr>
    </w:p>
    <w:p w:rsidR="0026086E" w:rsidRPr="00D31D7E" w:rsidRDefault="0026086E" w:rsidP="00A70561">
      <w:pPr>
        <w:tabs>
          <w:tab w:val="left" w:pos="2552"/>
        </w:tabs>
        <w:rPr>
          <w:rFonts w:ascii="Angsana New" w:hAnsi="Angsana New"/>
          <w:sz w:val="32"/>
          <w:szCs w:val="32"/>
        </w:rPr>
      </w:pPr>
      <w:r w:rsidRPr="00D31D7E">
        <w:rPr>
          <w:rFonts w:ascii="Angsana New" w:hAnsi="Angsana New"/>
          <w:b/>
          <w:bCs/>
          <w:sz w:val="32"/>
          <w:szCs w:val="32"/>
        </w:rPr>
        <w:t>Advisory Committee</w:t>
      </w:r>
      <w:r>
        <w:rPr>
          <w:rFonts w:ascii="Angsana New" w:hAnsi="Angsana New"/>
          <w:bCs/>
          <w:sz w:val="32"/>
          <w:szCs w:val="32"/>
          <w:cs/>
        </w:rPr>
        <w:tab/>
        <w:t xml:space="preserve">  </w:t>
      </w:r>
      <w:r w:rsidRPr="00D31D7E">
        <w:rPr>
          <w:rFonts w:ascii="Angsana New" w:hAnsi="Angsana New"/>
          <w:sz w:val="32"/>
          <w:szCs w:val="32"/>
        </w:rPr>
        <w:t xml:space="preserve">Dr. </w:t>
      </w:r>
      <w:proofErr w:type="spellStart"/>
      <w:r w:rsidRPr="00D31D7E">
        <w:rPr>
          <w:rFonts w:ascii="Angsana New" w:hAnsi="Angsana New"/>
          <w:sz w:val="32"/>
          <w:szCs w:val="32"/>
        </w:rPr>
        <w:t>Thunyanee</w:t>
      </w:r>
      <w:proofErr w:type="spellEnd"/>
      <w:r w:rsidRPr="00D31D7E">
        <w:rPr>
          <w:rFonts w:ascii="Angsana New" w:hAnsi="Angsana New"/>
          <w:sz w:val="32"/>
          <w:szCs w:val="32"/>
        </w:rPr>
        <w:t xml:space="preserve"> </w:t>
      </w:r>
      <w:proofErr w:type="spellStart"/>
      <w:r w:rsidRPr="00D31D7E">
        <w:rPr>
          <w:rFonts w:ascii="Angsana New" w:hAnsi="Angsana New"/>
          <w:sz w:val="32"/>
          <w:szCs w:val="32"/>
        </w:rPr>
        <w:t>Pothisarn</w:t>
      </w:r>
      <w:proofErr w:type="spellEnd"/>
      <w:r w:rsidRPr="00D31D7E">
        <w:rPr>
          <w:rFonts w:ascii="Angsana New" w:hAnsi="Angsana New"/>
          <w:bCs/>
          <w:sz w:val="32"/>
          <w:szCs w:val="32"/>
        </w:rPr>
        <w:t xml:space="preserve">     </w:t>
      </w:r>
      <w:r w:rsidRPr="00D31D7E">
        <w:rPr>
          <w:rFonts w:ascii="Angsana New" w:hAnsi="Angsana New"/>
          <w:bCs/>
          <w:sz w:val="32"/>
          <w:szCs w:val="32"/>
        </w:rPr>
        <w:tab/>
      </w:r>
      <w:r>
        <w:rPr>
          <w:rFonts w:ascii="Angsana New" w:hAnsi="Angsana New"/>
          <w:bCs/>
          <w:sz w:val="32"/>
          <w:szCs w:val="32"/>
        </w:rPr>
        <w:tab/>
      </w:r>
      <w:r>
        <w:rPr>
          <w:rFonts w:ascii="Angsana New" w:hAnsi="Angsana New"/>
          <w:bCs/>
          <w:sz w:val="32"/>
          <w:szCs w:val="32"/>
          <w:cs/>
        </w:rPr>
        <w:tab/>
      </w:r>
      <w:r w:rsidRPr="00D31D7E">
        <w:rPr>
          <w:rFonts w:ascii="Angsana New" w:hAnsi="Angsana New"/>
          <w:sz w:val="32"/>
          <w:szCs w:val="32"/>
        </w:rPr>
        <w:t>Advisor</w:t>
      </w:r>
    </w:p>
    <w:p w:rsidR="0026086E" w:rsidRPr="00D31D7E" w:rsidRDefault="0026086E" w:rsidP="00A70561">
      <w:pPr>
        <w:tabs>
          <w:tab w:val="left" w:pos="2700"/>
        </w:tabs>
        <w:rPr>
          <w:rFonts w:ascii="Angsana New" w:hAnsi="Angsana New"/>
          <w:sz w:val="32"/>
          <w:szCs w:val="32"/>
        </w:rPr>
      </w:pPr>
      <w:r>
        <w:rPr>
          <w:rFonts w:ascii="Angsana New" w:hAnsi="Angsana New"/>
          <w:sz w:val="32"/>
          <w:szCs w:val="32"/>
          <w:cs/>
        </w:rPr>
        <w:t xml:space="preserve">                                                  </w:t>
      </w:r>
      <w:r w:rsidRPr="00D31D7E">
        <w:rPr>
          <w:rFonts w:ascii="Angsana New" w:hAnsi="Angsana New"/>
          <w:sz w:val="32"/>
          <w:szCs w:val="32"/>
        </w:rPr>
        <w:t xml:space="preserve">Dr. </w:t>
      </w:r>
      <w:proofErr w:type="spellStart"/>
      <w:r w:rsidRPr="00D31D7E">
        <w:rPr>
          <w:rFonts w:ascii="Angsana New" w:hAnsi="Angsana New"/>
          <w:sz w:val="32"/>
          <w:szCs w:val="32"/>
        </w:rPr>
        <w:t>Warat</w:t>
      </w:r>
      <w:proofErr w:type="spellEnd"/>
      <w:r w:rsidRPr="00D31D7E">
        <w:rPr>
          <w:rFonts w:ascii="Angsana New" w:hAnsi="Angsana New"/>
          <w:sz w:val="32"/>
          <w:szCs w:val="32"/>
        </w:rPr>
        <w:t xml:space="preserve"> </w:t>
      </w:r>
      <w:proofErr w:type="spellStart"/>
      <w:r w:rsidRPr="00D31D7E">
        <w:rPr>
          <w:rFonts w:ascii="Angsana New" w:hAnsi="Angsana New"/>
          <w:sz w:val="32"/>
          <w:szCs w:val="32"/>
        </w:rPr>
        <w:t>Winit</w:t>
      </w:r>
      <w:proofErr w:type="spellEnd"/>
      <w:r w:rsidRPr="00D31D7E">
        <w:rPr>
          <w:rFonts w:ascii="Angsana New" w:hAnsi="Angsana New"/>
          <w:sz w:val="32"/>
          <w:szCs w:val="32"/>
        </w:rPr>
        <w:tab/>
      </w:r>
      <w:r w:rsidRPr="00D31D7E">
        <w:rPr>
          <w:rFonts w:ascii="Angsana New" w:hAnsi="Angsana New"/>
          <w:sz w:val="32"/>
          <w:szCs w:val="32"/>
          <w:cs/>
        </w:rPr>
        <w:tab/>
      </w:r>
      <w:r w:rsidRPr="00D31D7E">
        <w:rPr>
          <w:rFonts w:ascii="Angsana New" w:hAnsi="Angsana New"/>
          <w:sz w:val="32"/>
          <w:szCs w:val="32"/>
          <w:cs/>
        </w:rPr>
        <w:tab/>
      </w:r>
      <w:r>
        <w:rPr>
          <w:rFonts w:ascii="Angsana New" w:hAnsi="Angsana New"/>
          <w:sz w:val="32"/>
          <w:szCs w:val="32"/>
          <w:cs/>
        </w:rPr>
        <w:tab/>
      </w:r>
      <w:r w:rsidRPr="00D31D7E">
        <w:rPr>
          <w:rFonts w:ascii="Angsana New" w:hAnsi="Angsana New"/>
          <w:sz w:val="32"/>
          <w:szCs w:val="32"/>
        </w:rPr>
        <w:t>Co-advisor</w:t>
      </w:r>
    </w:p>
    <w:p w:rsidR="0026086E" w:rsidRDefault="0026086E" w:rsidP="002663B4">
      <w:pPr>
        <w:tabs>
          <w:tab w:val="left" w:pos="2520"/>
        </w:tabs>
        <w:rPr>
          <w:rFonts w:ascii="Angsana New" w:hAnsi="Angsana New"/>
          <w:bCs/>
          <w:sz w:val="32"/>
          <w:szCs w:val="32"/>
        </w:rPr>
      </w:pPr>
    </w:p>
    <w:p w:rsidR="0026086E" w:rsidRPr="00B053C8" w:rsidRDefault="0026086E" w:rsidP="00AD41CC">
      <w:pPr>
        <w:tabs>
          <w:tab w:val="left" w:pos="2520"/>
        </w:tabs>
        <w:jc w:val="center"/>
        <w:rPr>
          <w:rFonts w:ascii="Angsana New" w:hAnsi="Angsana New"/>
          <w:b/>
          <w:bCs/>
          <w:sz w:val="40"/>
          <w:szCs w:val="40"/>
        </w:rPr>
      </w:pPr>
      <w:r w:rsidRPr="00B053C8">
        <w:rPr>
          <w:rFonts w:ascii="Angsana New" w:hAnsi="Angsana New"/>
          <w:b/>
          <w:bCs/>
          <w:sz w:val="40"/>
          <w:szCs w:val="40"/>
        </w:rPr>
        <w:t>ABSTRACT</w:t>
      </w:r>
    </w:p>
    <w:p w:rsidR="0026086E" w:rsidRPr="00D708B4" w:rsidRDefault="0026086E" w:rsidP="00AD41CC">
      <w:pPr>
        <w:tabs>
          <w:tab w:val="left" w:pos="2520"/>
        </w:tabs>
        <w:jc w:val="center"/>
        <w:rPr>
          <w:rFonts w:ascii="Angsana New" w:hAnsi="Angsana New"/>
          <w:b/>
          <w:bCs/>
          <w:sz w:val="36"/>
          <w:szCs w:val="36"/>
        </w:rPr>
      </w:pPr>
    </w:p>
    <w:p w:rsidR="0026086E" w:rsidRPr="004475E6" w:rsidRDefault="0026086E" w:rsidP="00B053C8">
      <w:pPr>
        <w:tabs>
          <w:tab w:val="left" w:pos="994"/>
          <w:tab w:val="left" w:pos="1134"/>
          <w:tab w:val="left" w:pos="1368"/>
          <w:tab w:val="left" w:pos="1800"/>
          <w:tab w:val="left" w:pos="1980"/>
          <w:tab w:val="left" w:pos="2376"/>
          <w:tab w:val="left" w:pos="2700"/>
        </w:tabs>
        <w:jc w:val="thaiDistribute"/>
        <w:rPr>
          <w:rFonts w:ascii="Angsana New" w:hAnsi="Angsana New"/>
          <w:sz w:val="32"/>
          <w:szCs w:val="32"/>
        </w:rPr>
      </w:pPr>
      <w:r w:rsidRPr="00D708B4">
        <w:rPr>
          <w:rFonts w:ascii="Angsana New" w:hAnsi="Angsana New"/>
          <w:sz w:val="32"/>
          <w:szCs w:val="32"/>
        </w:rPr>
        <w:tab/>
      </w:r>
      <w:r>
        <w:rPr>
          <w:rFonts w:ascii="Angsana New" w:hAnsi="Angsana New"/>
          <w:sz w:val="32"/>
          <w:szCs w:val="32"/>
        </w:rPr>
        <w:t>This i</w:t>
      </w:r>
      <w:r w:rsidRPr="004475E6">
        <w:rPr>
          <w:rFonts w:ascii="Angsana New" w:hAnsi="Angsana New"/>
          <w:sz w:val="32"/>
          <w:szCs w:val="32"/>
        </w:rPr>
        <w:t xml:space="preserve">ndependent study aims to study behavior </w:t>
      </w:r>
      <w:r>
        <w:rPr>
          <w:rFonts w:ascii="Angsana New" w:hAnsi="Angsana New"/>
          <w:sz w:val="32"/>
          <w:szCs w:val="32"/>
        </w:rPr>
        <w:t>according</w:t>
      </w:r>
      <w:r w:rsidRPr="004475E6">
        <w:rPr>
          <w:rFonts w:ascii="Angsana New" w:hAnsi="Angsana New"/>
          <w:sz w:val="32"/>
          <w:szCs w:val="32"/>
        </w:rPr>
        <w:t xml:space="preserve"> to sustainable consumption concept of worki</w:t>
      </w:r>
      <w:r>
        <w:rPr>
          <w:rFonts w:ascii="Angsana New" w:hAnsi="Angsana New"/>
          <w:sz w:val="32"/>
          <w:szCs w:val="32"/>
        </w:rPr>
        <w:t xml:space="preserve">ng-age people in </w:t>
      </w:r>
      <w:proofErr w:type="spellStart"/>
      <w:r>
        <w:rPr>
          <w:rFonts w:ascii="Angsana New" w:hAnsi="Angsana New"/>
          <w:sz w:val="32"/>
          <w:szCs w:val="32"/>
        </w:rPr>
        <w:t>Mueang</w:t>
      </w:r>
      <w:proofErr w:type="spellEnd"/>
      <w:r>
        <w:rPr>
          <w:rFonts w:ascii="Angsana New" w:hAnsi="Angsana New"/>
          <w:sz w:val="32"/>
          <w:szCs w:val="32"/>
        </w:rPr>
        <w:t xml:space="preserve"> </w:t>
      </w:r>
      <w:proofErr w:type="spellStart"/>
      <w:r>
        <w:rPr>
          <w:rFonts w:ascii="Angsana New" w:hAnsi="Angsana New"/>
          <w:sz w:val="32"/>
          <w:szCs w:val="32"/>
        </w:rPr>
        <w:t>Phayao</w:t>
      </w:r>
      <w:proofErr w:type="spellEnd"/>
      <w:r>
        <w:rPr>
          <w:rFonts w:ascii="Angsana New" w:hAnsi="Angsana New"/>
          <w:sz w:val="32"/>
          <w:szCs w:val="32"/>
        </w:rPr>
        <w:t xml:space="preserve"> District towards buying personal car by using survey </w:t>
      </w:r>
      <w:r w:rsidRPr="004475E6">
        <w:rPr>
          <w:rFonts w:ascii="Angsana New" w:hAnsi="Angsana New"/>
          <w:sz w:val="32"/>
          <w:szCs w:val="32"/>
        </w:rPr>
        <w:t xml:space="preserve">questionnaire </w:t>
      </w:r>
      <w:r>
        <w:rPr>
          <w:rFonts w:ascii="Angsana New" w:hAnsi="Angsana New"/>
          <w:sz w:val="32"/>
          <w:szCs w:val="32"/>
        </w:rPr>
        <w:t>to collect data and descriptive statistic e.g. frequency, percentage, mean</w:t>
      </w:r>
      <w:r w:rsidRPr="004475E6">
        <w:rPr>
          <w:rFonts w:ascii="Angsana New" w:hAnsi="Angsana New"/>
          <w:sz w:val="32"/>
          <w:szCs w:val="32"/>
        </w:rPr>
        <w:t xml:space="preserve"> standard deviation </w:t>
      </w:r>
      <w:r>
        <w:rPr>
          <w:rFonts w:ascii="Angsana New" w:hAnsi="Angsana New"/>
          <w:sz w:val="32"/>
          <w:szCs w:val="32"/>
        </w:rPr>
        <w:t>were used in analyzing process</w:t>
      </w:r>
      <w:r w:rsidRPr="004475E6">
        <w:rPr>
          <w:rFonts w:ascii="Angsana New" w:hAnsi="Angsana New"/>
          <w:sz w:val="32"/>
          <w:szCs w:val="32"/>
        </w:rPr>
        <w:t xml:space="preserve">. </w:t>
      </w:r>
    </w:p>
    <w:p w:rsidR="0026086E" w:rsidRDefault="0026086E" w:rsidP="00B053C8">
      <w:pPr>
        <w:tabs>
          <w:tab w:val="left" w:pos="994"/>
          <w:tab w:val="left" w:pos="1134"/>
          <w:tab w:val="left" w:pos="1368"/>
          <w:tab w:val="left" w:pos="1800"/>
          <w:tab w:val="left" w:pos="1980"/>
          <w:tab w:val="left" w:pos="2376"/>
          <w:tab w:val="left" w:pos="2700"/>
        </w:tabs>
        <w:jc w:val="thaiDistribute"/>
        <w:rPr>
          <w:rFonts w:ascii="Angsana New" w:hAnsi="Angsana New"/>
          <w:sz w:val="32"/>
          <w:szCs w:val="32"/>
        </w:rPr>
      </w:pPr>
      <w:r w:rsidRPr="004475E6">
        <w:rPr>
          <w:rFonts w:ascii="Angsana New" w:hAnsi="Angsana New"/>
          <w:sz w:val="32"/>
          <w:szCs w:val="32"/>
        </w:rPr>
        <w:tab/>
        <w:t xml:space="preserve">The </w:t>
      </w:r>
      <w:r>
        <w:rPr>
          <w:rFonts w:ascii="Angsana New" w:hAnsi="Angsana New"/>
          <w:sz w:val="32"/>
          <w:szCs w:val="32"/>
        </w:rPr>
        <w:t xml:space="preserve">majority respondents are married </w:t>
      </w:r>
      <w:r w:rsidRPr="004475E6">
        <w:rPr>
          <w:rFonts w:ascii="Angsana New" w:hAnsi="Angsana New"/>
          <w:sz w:val="32"/>
          <w:szCs w:val="32"/>
        </w:rPr>
        <w:t>male, age</w:t>
      </w:r>
      <w:r>
        <w:rPr>
          <w:rFonts w:ascii="Angsana New" w:hAnsi="Angsana New"/>
          <w:sz w:val="32"/>
          <w:szCs w:val="32"/>
        </w:rPr>
        <w:t xml:space="preserve">d between 48 and </w:t>
      </w:r>
      <w:r w:rsidRPr="004475E6">
        <w:rPr>
          <w:rFonts w:ascii="Angsana New" w:hAnsi="Angsana New"/>
          <w:sz w:val="32"/>
          <w:szCs w:val="32"/>
        </w:rPr>
        <w:t>57 years ol</w:t>
      </w:r>
      <w:r>
        <w:rPr>
          <w:rFonts w:ascii="Angsana New" w:hAnsi="Angsana New"/>
          <w:sz w:val="32"/>
          <w:szCs w:val="32"/>
        </w:rPr>
        <w:t>d, graduate</w:t>
      </w:r>
      <w:r w:rsidRPr="004475E6">
        <w:rPr>
          <w:rFonts w:ascii="Angsana New" w:hAnsi="Angsana New"/>
          <w:sz w:val="32"/>
          <w:szCs w:val="32"/>
        </w:rPr>
        <w:t xml:space="preserve"> </w:t>
      </w:r>
      <w:r>
        <w:rPr>
          <w:rFonts w:ascii="Angsana New" w:hAnsi="Angsana New"/>
          <w:sz w:val="32"/>
          <w:szCs w:val="32"/>
        </w:rPr>
        <w:t>bachelor</w:t>
      </w:r>
      <w:r w:rsidRPr="004475E6">
        <w:rPr>
          <w:rFonts w:ascii="Angsana New" w:hAnsi="Angsana New"/>
          <w:sz w:val="32"/>
          <w:szCs w:val="32"/>
        </w:rPr>
        <w:t xml:space="preserve"> degree, </w:t>
      </w:r>
      <w:r>
        <w:rPr>
          <w:rFonts w:ascii="Angsana New" w:hAnsi="Angsana New"/>
          <w:sz w:val="32"/>
          <w:szCs w:val="32"/>
        </w:rPr>
        <w:t xml:space="preserve">working as </w:t>
      </w:r>
      <w:r w:rsidRPr="004475E6">
        <w:rPr>
          <w:rFonts w:ascii="Angsana New" w:hAnsi="Angsana New"/>
          <w:sz w:val="32"/>
          <w:szCs w:val="32"/>
        </w:rPr>
        <w:t>officer</w:t>
      </w:r>
      <w:r>
        <w:rPr>
          <w:rFonts w:ascii="Angsana New" w:hAnsi="Angsana New"/>
          <w:sz w:val="32"/>
          <w:szCs w:val="32"/>
        </w:rPr>
        <w:t xml:space="preserve"> worker, having </w:t>
      </w:r>
      <w:r w:rsidRPr="004475E6">
        <w:rPr>
          <w:rFonts w:ascii="Angsana New" w:hAnsi="Angsana New"/>
          <w:sz w:val="32"/>
          <w:szCs w:val="32"/>
        </w:rPr>
        <w:t xml:space="preserve">income </w:t>
      </w:r>
      <w:r>
        <w:rPr>
          <w:rFonts w:ascii="Angsana New" w:hAnsi="Angsana New"/>
          <w:sz w:val="32"/>
          <w:szCs w:val="32"/>
        </w:rPr>
        <w:t xml:space="preserve">from 30,001 to </w:t>
      </w:r>
      <w:r w:rsidRPr="004475E6">
        <w:rPr>
          <w:rFonts w:ascii="Angsana New" w:hAnsi="Angsana New"/>
          <w:sz w:val="32"/>
          <w:szCs w:val="32"/>
        </w:rPr>
        <w:t xml:space="preserve">45,000 Baht per month. </w:t>
      </w:r>
      <w:r>
        <w:rPr>
          <w:rFonts w:ascii="Angsana New" w:hAnsi="Angsana New"/>
          <w:sz w:val="32"/>
          <w:szCs w:val="32"/>
        </w:rPr>
        <w:t xml:space="preserve">Their family members are between 3 and 4 persons, owning a personal car in family. Their </w:t>
      </w:r>
      <w:r w:rsidRPr="004475E6">
        <w:rPr>
          <w:rFonts w:ascii="Angsana New" w:hAnsi="Angsana New"/>
          <w:sz w:val="32"/>
          <w:szCs w:val="32"/>
        </w:rPr>
        <w:t>reason</w:t>
      </w:r>
      <w:r w:rsidRPr="004475E6">
        <w:rPr>
          <w:rFonts w:ascii="Angsana New" w:hAnsi="Angsana New"/>
          <w:sz w:val="32"/>
          <w:szCs w:val="32"/>
          <w:cs/>
        </w:rPr>
        <w:t xml:space="preserve"> </w:t>
      </w:r>
      <w:r>
        <w:rPr>
          <w:rFonts w:ascii="Angsana New" w:hAnsi="Angsana New"/>
          <w:sz w:val="32"/>
          <w:szCs w:val="32"/>
        </w:rPr>
        <w:t>to buy a</w:t>
      </w:r>
      <w:r w:rsidRPr="004475E6">
        <w:rPr>
          <w:rFonts w:ascii="Angsana New" w:hAnsi="Angsana New"/>
          <w:sz w:val="32"/>
          <w:szCs w:val="32"/>
        </w:rPr>
        <w:t xml:space="preserve"> personal car </w:t>
      </w:r>
      <w:r>
        <w:rPr>
          <w:rFonts w:ascii="Angsana New" w:hAnsi="Angsana New"/>
          <w:sz w:val="32"/>
          <w:szCs w:val="32"/>
        </w:rPr>
        <w:t>is to have a</w:t>
      </w:r>
      <w:r w:rsidRPr="004475E6">
        <w:rPr>
          <w:rFonts w:ascii="Angsana New" w:hAnsi="Angsana New"/>
          <w:sz w:val="32"/>
          <w:szCs w:val="32"/>
        </w:rPr>
        <w:t xml:space="preserve"> comfort</w:t>
      </w:r>
      <w:r>
        <w:rPr>
          <w:rFonts w:ascii="Angsana New" w:hAnsi="Angsana New"/>
          <w:sz w:val="32"/>
          <w:szCs w:val="32"/>
        </w:rPr>
        <w:t xml:space="preserve">able method to travel. They aimed to buy a new personal car every 5 to 6 years which the main </w:t>
      </w:r>
      <w:r w:rsidRPr="004475E6">
        <w:rPr>
          <w:rFonts w:ascii="Angsana New" w:hAnsi="Angsana New"/>
          <w:sz w:val="32"/>
          <w:szCs w:val="32"/>
        </w:rPr>
        <w:t xml:space="preserve">influential </w:t>
      </w:r>
      <w:r>
        <w:rPr>
          <w:rFonts w:ascii="Angsana New" w:hAnsi="Angsana New"/>
          <w:sz w:val="32"/>
          <w:szCs w:val="32"/>
        </w:rPr>
        <w:t xml:space="preserve">person to make purchasing decision are family or relatives. The not exceed seven passengers </w:t>
      </w:r>
      <w:r w:rsidRPr="004475E6">
        <w:rPr>
          <w:rFonts w:ascii="Angsana New" w:hAnsi="Angsana New"/>
          <w:sz w:val="32"/>
          <w:szCs w:val="32"/>
        </w:rPr>
        <w:t>sedan or coupe</w:t>
      </w:r>
      <w:r>
        <w:rPr>
          <w:rFonts w:ascii="Angsana New" w:hAnsi="Angsana New"/>
          <w:sz w:val="32"/>
          <w:szCs w:val="32"/>
        </w:rPr>
        <w:t xml:space="preserve"> car, brand Toyota is the most chosen personal car which price is between 750,000 to 1,000,000 Baht</w:t>
      </w:r>
      <w:r w:rsidRPr="004475E6">
        <w:rPr>
          <w:rFonts w:ascii="Angsana New" w:hAnsi="Angsana New"/>
          <w:sz w:val="32"/>
          <w:szCs w:val="32"/>
        </w:rPr>
        <w:t xml:space="preserve">. The payment </w:t>
      </w:r>
      <w:r>
        <w:rPr>
          <w:rFonts w:ascii="Angsana New" w:hAnsi="Angsana New"/>
          <w:sz w:val="32"/>
          <w:szCs w:val="32"/>
        </w:rPr>
        <w:t>type used in buying a car is making a loan with a financial institution. They used time to</w:t>
      </w:r>
    </w:p>
    <w:p w:rsidR="0026086E" w:rsidRPr="004475E6" w:rsidRDefault="0026086E" w:rsidP="00B053C8">
      <w:pPr>
        <w:tabs>
          <w:tab w:val="left" w:pos="994"/>
          <w:tab w:val="left" w:pos="1134"/>
          <w:tab w:val="left" w:pos="1368"/>
          <w:tab w:val="left" w:pos="1800"/>
          <w:tab w:val="left" w:pos="1980"/>
          <w:tab w:val="left" w:pos="2376"/>
          <w:tab w:val="left" w:pos="2700"/>
        </w:tabs>
        <w:jc w:val="thaiDistribute"/>
        <w:rPr>
          <w:rFonts w:ascii="Angsana New" w:hAnsi="Angsana New"/>
          <w:sz w:val="32"/>
          <w:szCs w:val="32"/>
        </w:rPr>
      </w:pPr>
      <w:proofErr w:type="gramStart"/>
      <w:r>
        <w:rPr>
          <w:rFonts w:ascii="Angsana New" w:hAnsi="Angsana New"/>
          <w:sz w:val="32"/>
          <w:szCs w:val="32"/>
        </w:rPr>
        <w:t>make</w:t>
      </w:r>
      <w:proofErr w:type="gramEnd"/>
      <w:r w:rsidRPr="004475E6">
        <w:rPr>
          <w:rFonts w:ascii="Angsana New" w:hAnsi="Angsana New"/>
          <w:sz w:val="32"/>
          <w:szCs w:val="32"/>
        </w:rPr>
        <w:t xml:space="preserve"> decision </w:t>
      </w:r>
      <w:r>
        <w:rPr>
          <w:rFonts w:ascii="Angsana New" w:hAnsi="Angsana New"/>
          <w:sz w:val="32"/>
          <w:szCs w:val="32"/>
        </w:rPr>
        <w:t>to buy from one to two moth from a car dealer</w:t>
      </w:r>
      <w:r w:rsidRPr="004475E6">
        <w:rPr>
          <w:rFonts w:ascii="Angsana New" w:hAnsi="Angsana New"/>
          <w:sz w:val="32"/>
          <w:szCs w:val="32"/>
        </w:rPr>
        <w:t xml:space="preserve"> </w:t>
      </w:r>
      <w:r>
        <w:rPr>
          <w:rFonts w:ascii="Angsana New" w:hAnsi="Angsana New"/>
          <w:sz w:val="32"/>
          <w:szCs w:val="32"/>
        </w:rPr>
        <w:t>located nearby their house.</w:t>
      </w:r>
    </w:p>
    <w:p w:rsidR="0026086E" w:rsidRPr="004475E6" w:rsidRDefault="0026086E" w:rsidP="00B053C8">
      <w:pPr>
        <w:tabs>
          <w:tab w:val="left" w:pos="994"/>
          <w:tab w:val="left" w:pos="1134"/>
          <w:tab w:val="left" w:pos="1368"/>
          <w:tab w:val="left" w:pos="1800"/>
          <w:tab w:val="left" w:pos="1980"/>
          <w:tab w:val="left" w:pos="2376"/>
          <w:tab w:val="left" w:pos="2700"/>
        </w:tabs>
        <w:jc w:val="thaiDistribute"/>
        <w:rPr>
          <w:rFonts w:ascii="Angsana New" w:hAnsi="Angsana New"/>
          <w:sz w:val="32"/>
          <w:szCs w:val="32"/>
        </w:rPr>
      </w:pPr>
      <w:r w:rsidRPr="004475E6">
        <w:rPr>
          <w:rFonts w:ascii="Angsana New" w:hAnsi="Angsana New"/>
          <w:sz w:val="32"/>
          <w:szCs w:val="32"/>
        </w:rPr>
        <w:tab/>
      </w:r>
      <w:r>
        <w:rPr>
          <w:rFonts w:ascii="Angsana New" w:hAnsi="Angsana New"/>
          <w:sz w:val="32"/>
          <w:szCs w:val="32"/>
        </w:rPr>
        <w:t xml:space="preserve">The sustainable concept part of the questionnaire were used to categorized car buyers in </w:t>
      </w:r>
      <w:proofErr w:type="spellStart"/>
      <w:r>
        <w:rPr>
          <w:rFonts w:ascii="Angsana New" w:hAnsi="Angsana New"/>
          <w:sz w:val="32"/>
          <w:szCs w:val="32"/>
        </w:rPr>
        <w:t>Mueang</w:t>
      </w:r>
      <w:proofErr w:type="spellEnd"/>
      <w:r>
        <w:rPr>
          <w:rFonts w:ascii="Angsana New" w:hAnsi="Angsana New"/>
          <w:sz w:val="32"/>
          <w:szCs w:val="32"/>
        </w:rPr>
        <w:t xml:space="preserve"> </w:t>
      </w:r>
      <w:proofErr w:type="spellStart"/>
      <w:r>
        <w:rPr>
          <w:rFonts w:ascii="Angsana New" w:hAnsi="Angsana New"/>
          <w:sz w:val="32"/>
          <w:szCs w:val="32"/>
        </w:rPr>
        <w:t>Phayao</w:t>
      </w:r>
      <w:proofErr w:type="spellEnd"/>
      <w:r>
        <w:rPr>
          <w:rFonts w:ascii="Angsana New" w:hAnsi="Angsana New"/>
          <w:sz w:val="32"/>
          <w:szCs w:val="32"/>
        </w:rPr>
        <w:t xml:space="preserve"> District can into two group which are sustainable aware consumers and general consumer by split half method.  Then the correlation analysis was used to analyze the data between </w:t>
      </w:r>
      <w:r w:rsidRPr="004475E6">
        <w:rPr>
          <w:rFonts w:ascii="Angsana New" w:hAnsi="Angsana New"/>
          <w:sz w:val="32"/>
          <w:szCs w:val="32"/>
        </w:rPr>
        <w:lastRenderedPageBreak/>
        <w:t>general information and both groups of people who buying the personal cars, the finding presented that the different of sexual, age, status, education, income and the number of family was not correlated with both groups at the level of significance 0.05, while the different of occupation was correlated with both groups.</w:t>
      </w:r>
    </w:p>
    <w:p w:rsidR="0026086E" w:rsidRPr="004475E6" w:rsidRDefault="0026086E" w:rsidP="00B053C8">
      <w:pPr>
        <w:tabs>
          <w:tab w:val="left" w:pos="709"/>
          <w:tab w:val="left" w:pos="994"/>
          <w:tab w:val="left" w:pos="1134"/>
          <w:tab w:val="left" w:pos="1368"/>
          <w:tab w:val="left" w:pos="1800"/>
          <w:tab w:val="left" w:pos="1980"/>
          <w:tab w:val="left" w:pos="2376"/>
          <w:tab w:val="left" w:pos="2700"/>
        </w:tabs>
        <w:jc w:val="thaiDistribute"/>
        <w:rPr>
          <w:rFonts w:ascii="Angsana New" w:hAnsi="Angsana New"/>
          <w:sz w:val="32"/>
          <w:szCs w:val="32"/>
        </w:rPr>
      </w:pPr>
      <w:r w:rsidRPr="004475E6">
        <w:rPr>
          <w:rFonts w:ascii="Angsana New" w:hAnsi="Angsana New"/>
          <w:sz w:val="32"/>
          <w:szCs w:val="32"/>
        </w:rPr>
        <w:tab/>
      </w:r>
      <w:r>
        <w:rPr>
          <w:rFonts w:ascii="Angsana New" w:hAnsi="Angsana New"/>
          <w:sz w:val="32"/>
          <w:szCs w:val="32"/>
          <w:cs/>
        </w:rPr>
        <w:tab/>
      </w:r>
      <w:r w:rsidRPr="004475E6">
        <w:rPr>
          <w:rFonts w:ascii="Angsana New" w:hAnsi="Angsana New"/>
          <w:sz w:val="32"/>
          <w:szCs w:val="32"/>
        </w:rPr>
        <w:t>Referring to the correlation analysis between the behavior according to sustainable consumption towards buying personal cars and these two groups of consumers, the finding presented that the reason of buying decision, the frequency of turning a new car, influencer of buying decision, choosing the brand, the recent purchasing car, payment method and the place that buying was not affected to both groups.</w:t>
      </w:r>
    </w:p>
    <w:p w:rsidR="0026086E" w:rsidRPr="004475E6" w:rsidRDefault="0026086E" w:rsidP="00B053C8">
      <w:pPr>
        <w:tabs>
          <w:tab w:val="left" w:pos="709"/>
          <w:tab w:val="left" w:pos="994"/>
          <w:tab w:val="left" w:pos="1134"/>
          <w:tab w:val="left" w:pos="1368"/>
          <w:tab w:val="left" w:pos="1800"/>
          <w:tab w:val="left" w:pos="1980"/>
          <w:tab w:val="left" w:pos="2376"/>
          <w:tab w:val="left" w:pos="2700"/>
        </w:tabs>
        <w:jc w:val="thaiDistribute"/>
        <w:rPr>
          <w:rFonts w:ascii="Angsana New" w:hAnsi="Angsana New"/>
          <w:sz w:val="32"/>
          <w:szCs w:val="32"/>
        </w:rPr>
      </w:pPr>
      <w:r w:rsidRPr="004475E6">
        <w:rPr>
          <w:rFonts w:ascii="Angsana New" w:hAnsi="Angsana New"/>
          <w:sz w:val="32"/>
          <w:szCs w:val="32"/>
          <w:cs/>
        </w:rPr>
        <w:tab/>
      </w:r>
      <w:r>
        <w:rPr>
          <w:rFonts w:ascii="Angsana New" w:hAnsi="Angsana New"/>
          <w:sz w:val="32"/>
          <w:szCs w:val="32"/>
          <w:cs/>
        </w:rPr>
        <w:tab/>
      </w:r>
      <w:r w:rsidRPr="004475E6">
        <w:rPr>
          <w:rFonts w:ascii="Angsana New" w:hAnsi="Angsana New"/>
          <w:sz w:val="32"/>
          <w:szCs w:val="36"/>
        </w:rPr>
        <w:t xml:space="preserve">According </w:t>
      </w:r>
      <w:r w:rsidRPr="004475E6">
        <w:rPr>
          <w:rFonts w:ascii="Angsana New" w:hAnsi="Angsana New"/>
          <w:sz w:val="32"/>
          <w:szCs w:val="32"/>
        </w:rPr>
        <w:t>to the study on statistic test of difference of both groups, the finding presented that they was focusing on sub factors as the beautiful external appearance of cars, the branches of the distribution center and automotive maintenance and service for free within a specified distance or time as well.</w:t>
      </w:r>
    </w:p>
    <w:p w:rsidR="0026086E" w:rsidRPr="00D708B4" w:rsidRDefault="0026086E" w:rsidP="00AB1493">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sectPr w:rsidR="0026086E" w:rsidRPr="00D708B4" w:rsidSect="00B053C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6" w:footer="1304" w:gutter="0"/>
      <w:pgNumType w:fmt="thaiLetters"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6E" w:rsidRDefault="0026086E">
      <w:r>
        <w:separator/>
      </w:r>
    </w:p>
  </w:endnote>
  <w:endnote w:type="continuationSeparator" w:id="0">
    <w:p w:rsidR="0026086E" w:rsidRDefault="0026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Yu Gothic">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AD" w:rsidRDefault="006B0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6E" w:rsidRPr="00CF0658" w:rsidRDefault="000577F8">
    <w:pPr>
      <w:pStyle w:val="Footer"/>
      <w:jc w:val="center"/>
      <w:rPr>
        <w:rFonts w:ascii="Angsana New" w:hAnsi="Angsana New"/>
        <w:sz w:val="32"/>
        <w:szCs w:val="32"/>
      </w:rPr>
    </w:pPr>
    <w:r w:rsidRPr="00CF0658">
      <w:rPr>
        <w:rFonts w:ascii="Angsana New" w:hAnsi="Angsana New"/>
        <w:sz w:val="32"/>
        <w:szCs w:val="32"/>
      </w:rPr>
      <w:fldChar w:fldCharType="begin"/>
    </w:r>
    <w:r w:rsidR="0026086E"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6B0BAD">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6E" w:rsidRDefault="0026086E" w:rsidP="00B053C8">
    <w:pPr>
      <w:pStyle w:val="Footer"/>
      <w:tabs>
        <w:tab w:val="center" w:pos="4251"/>
        <w:tab w:val="left" w:pos="5385"/>
      </w:tabs>
    </w:pPr>
    <w:r>
      <w:rPr>
        <w:sz w:val="32"/>
        <w:szCs w:val="32"/>
      </w:rPr>
      <w:tab/>
    </w:r>
    <w:r>
      <w:rPr>
        <w:sz w:val="32"/>
        <w:szCs w:val="32"/>
      </w:rPr>
      <w:tab/>
    </w:r>
    <w:r w:rsidR="000577F8" w:rsidRPr="00CF0658">
      <w:rPr>
        <w:sz w:val="32"/>
        <w:szCs w:val="32"/>
      </w:rPr>
      <w:fldChar w:fldCharType="begin"/>
    </w:r>
    <w:r w:rsidRPr="00CF0658">
      <w:rPr>
        <w:sz w:val="32"/>
        <w:szCs w:val="32"/>
      </w:rPr>
      <w:instrText xml:space="preserve"> PAGE   \* MERGEFORMAT </w:instrText>
    </w:r>
    <w:r w:rsidR="000577F8" w:rsidRPr="00CF0658">
      <w:rPr>
        <w:sz w:val="32"/>
        <w:szCs w:val="32"/>
      </w:rPr>
      <w:fldChar w:fldCharType="separate"/>
    </w:r>
    <w:r w:rsidR="006B0BAD">
      <w:rPr>
        <w:noProof/>
        <w:sz w:val="32"/>
        <w:szCs w:val="32"/>
        <w:cs/>
      </w:rPr>
      <w:t>ง</w:t>
    </w:r>
    <w:r w:rsidR="000577F8" w:rsidRPr="00CF0658">
      <w:rPr>
        <w:sz w:val="32"/>
        <w:szCs w:val="32"/>
      </w:rPr>
      <w:fldChar w:fldCharType="end"/>
    </w:r>
    <w:r>
      <w:rPr>
        <w:sz w:val="32"/>
        <w:szCs w:val="3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6E" w:rsidRDefault="0026086E">
      <w:r>
        <w:separator/>
      </w:r>
    </w:p>
  </w:footnote>
  <w:footnote w:type="continuationSeparator" w:id="0">
    <w:p w:rsidR="0026086E" w:rsidRDefault="0026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AD" w:rsidRDefault="006B0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786"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6E" w:rsidRDefault="006B0BAD"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787"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6E" w:rsidRDefault="006B0BA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785"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v:shape>
      </w:pict>
    </w:r>
  </w:p>
  <w:p w:rsidR="0026086E" w:rsidRDefault="00260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7F8"/>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738"/>
    <w:rsid w:val="00111983"/>
    <w:rsid w:val="00111A5E"/>
    <w:rsid w:val="001127AF"/>
    <w:rsid w:val="00112F96"/>
    <w:rsid w:val="00114098"/>
    <w:rsid w:val="00114553"/>
    <w:rsid w:val="001177AD"/>
    <w:rsid w:val="00117D68"/>
    <w:rsid w:val="001205E6"/>
    <w:rsid w:val="00121241"/>
    <w:rsid w:val="001222F9"/>
    <w:rsid w:val="001239AA"/>
    <w:rsid w:val="00124F58"/>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639"/>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3AFC"/>
    <w:rsid w:val="001E4354"/>
    <w:rsid w:val="001E477C"/>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086E"/>
    <w:rsid w:val="00261845"/>
    <w:rsid w:val="0026258F"/>
    <w:rsid w:val="00263812"/>
    <w:rsid w:val="00265A81"/>
    <w:rsid w:val="002663B4"/>
    <w:rsid w:val="00266FF7"/>
    <w:rsid w:val="002679B1"/>
    <w:rsid w:val="00270708"/>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1E"/>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10A"/>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5E6"/>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75B2C"/>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4354"/>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197F"/>
    <w:rsid w:val="004F376A"/>
    <w:rsid w:val="004F40C7"/>
    <w:rsid w:val="004F5B3F"/>
    <w:rsid w:val="00500093"/>
    <w:rsid w:val="005024C9"/>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59D1"/>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6FD3"/>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0BAD"/>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17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1F2B"/>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3DF5"/>
    <w:rsid w:val="00756C6A"/>
    <w:rsid w:val="007575B7"/>
    <w:rsid w:val="00757F3D"/>
    <w:rsid w:val="007607D7"/>
    <w:rsid w:val="0076139B"/>
    <w:rsid w:val="0076149A"/>
    <w:rsid w:val="007633F6"/>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0"/>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68BA"/>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7FC"/>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54F9"/>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1A7"/>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67C39"/>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677"/>
    <w:rsid w:val="009C6780"/>
    <w:rsid w:val="009C6B77"/>
    <w:rsid w:val="009D042B"/>
    <w:rsid w:val="009D0C7F"/>
    <w:rsid w:val="009D2018"/>
    <w:rsid w:val="009D27BF"/>
    <w:rsid w:val="009D302F"/>
    <w:rsid w:val="009D324E"/>
    <w:rsid w:val="009D3734"/>
    <w:rsid w:val="009D38AC"/>
    <w:rsid w:val="009D4415"/>
    <w:rsid w:val="009D5228"/>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38BC"/>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101"/>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78A1"/>
    <w:rsid w:val="00A60B97"/>
    <w:rsid w:val="00A63812"/>
    <w:rsid w:val="00A6425D"/>
    <w:rsid w:val="00A648B5"/>
    <w:rsid w:val="00A6647D"/>
    <w:rsid w:val="00A66860"/>
    <w:rsid w:val="00A67814"/>
    <w:rsid w:val="00A702EA"/>
    <w:rsid w:val="00A70561"/>
    <w:rsid w:val="00A7078D"/>
    <w:rsid w:val="00A714E9"/>
    <w:rsid w:val="00A735F7"/>
    <w:rsid w:val="00A74289"/>
    <w:rsid w:val="00A757B9"/>
    <w:rsid w:val="00A80B2E"/>
    <w:rsid w:val="00A8146D"/>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854"/>
    <w:rsid w:val="00AB395C"/>
    <w:rsid w:val="00AB4823"/>
    <w:rsid w:val="00AB52E2"/>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092C"/>
    <w:rsid w:val="00AD1512"/>
    <w:rsid w:val="00AD2F32"/>
    <w:rsid w:val="00AD3390"/>
    <w:rsid w:val="00AD3745"/>
    <w:rsid w:val="00AD3AA2"/>
    <w:rsid w:val="00AD41C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53C8"/>
    <w:rsid w:val="00B06604"/>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4E79"/>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23C0"/>
    <w:rsid w:val="00B82448"/>
    <w:rsid w:val="00B8338D"/>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5D9B"/>
    <w:rsid w:val="00BA6F3A"/>
    <w:rsid w:val="00BA7283"/>
    <w:rsid w:val="00BA7ACF"/>
    <w:rsid w:val="00BA7CCB"/>
    <w:rsid w:val="00BA7D95"/>
    <w:rsid w:val="00BB0861"/>
    <w:rsid w:val="00BB222D"/>
    <w:rsid w:val="00BB53FB"/>
    <w:rsid w:val="00BB5D4C"/>
    <w:rsid w:val="00BB6840"/>
    <w:rsid w:val="00BB6863"/>
    <w:rsid w:val="00BB6A52"/>
    <w:rsid w:val="00BB6D2C"/>
    <w:rsid w:val="00BB7647"/>
    <w:rsid w:val="00BB78F1"/>
    <w:rsid w:val="00BB7AB1"/>
    <w:rsid w:val="00BC00E3"/>
    <w:rsid w:val="00BC1299"/>
    <w:rsid w:val="00BC2139"/>
    <w:rsid w:val="00BC3CA8"/>
    <w:rsid w:val="00BC3FFD"/>
    <w:rsid w:val="00BC4599"/>
    <w:rsid w:val="00BC4CE3"/>
    <w:rsid w:val="00BC68BA"/>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2D7D"/>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5A11"/>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33C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4EA"/>
    <w:rsid w:val="00CF5C71"/>
    <w:rsid w:val="00CF6492"/>
    <w:rsid w:val="00CF6C9A"/>
    <w:rsid w:val="00CF7262"/>
    <w:rsid w:val="00D00C0F"/>
    <w:rsid w:val="00D00D4A"/>
    <w:rsid w:val="00D0109E"/>
    <w:rsid w:val="00D014A5"/>
    <w:rsid w:val="00D01E57"/>
    <w:rsid w:val="00D02C3E"/>
    <w:rsid w:val="00D031FD"/>
    <w:rsid w:val="00D035C6"/>
    <w:rsid w:val="00D044DB"/>
    <w:rsid w:val="00D04BE7"/>
    <w:rsid w:val="00D10879"/>
    <w:rsid w:val="00D10D92"/>
    <w:rsid w:val="00D10F7D"/>
    <w:rsid w:val="00D11A59"/>
    <w:rsid w:val="00D123C4"/>
    <w:rsid w:val="00D142E7"/>
    <w:rsid w:val="00D14FB5"/>
    <w:rsid w:val="00D1583E"/>
    <w:rsid w:val="00D15CCB"/>
    <w:rsid w:val="00D16F9B"/>
    <w:rsid w:val="00D17462"/>
    <w:rsid w:val="00D17EA1"/>
    <w:rsid w:val="00D24591"/>
    <w:rsid w:val="00D25834"/>
    <w:rsid w:val="00D30BBC"/>
    <w:rsid w:val="00D3105D"/>
    <w:rsid w:val="00D31D7E"/>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484"/>
    <w:rsid w:val="00D55B8F"/>
    <w:rsid w:val="00D55DEA"/>
    <w:rsid w:val="00D602F5"/>
    <w:rsid w:val="00D60E8C"/>
    <w:rsid w:val="00D6318F"/>
    <w:rsid w:val="00D634DD"/>
    <w:rsid w:val="00D63F8A"/>
    <w:rsid w:val="00D6476E"/>
    <w:rsid w:val="00D67BA1"/>
    <w:rsid w:val="00D70494"/>
    <w:rsid w:val="00D706C3"/>
    <w:rsid w:val="00D708B4"/>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68F"/>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4"/>
    <w:rPr>
      <w:rFonts w:cs="Angsana New"/>
      <w:sz w:val="24"/>
    </w:rPr>
  </w:style>
  <w:style w:type="paragraph" w:styleId="Heading1">
    <w:name w:val="heading 1"/>
    <w:basedOn w:val="Normal"/>
    <w:next w:val="Normal"/>
    <w:link w:val="Heading1Char"/>
    <w:uiPriority w:val="99"/>
    <w:qFormat/>
    <w:rsid w:val="00250228"/>
    <w:pPr>
      <w:keepNext/>
      <w:outlineLvl w:val="0"/>
    </w:pPr>
    <w:rPr>
      <w:rFonts w:ascii="Cambria" w:hAnsi="Cambria"/>
      <w:b/>
      <w:bCs/>
      <w:kern w:val="32"/>
      <w:sz w:val="40"/>
      <w:szCs w:val="40"/>
    </w:rPr>
  </w:style>
  <w:style w:type="paragraph" w:styleId="Heading5">
    <w:name w:val="heading 5"/>
    <w:basedOn w:val="Normal"/>
    <w:next w:val="Normal"/>
    <w:link w:val="Heading5Char"/>
    <w:uiPriority w:val="99"/>
    <w:qFormat/>
    <w:rsid w:val="005A1F8D"/>
    <w:pPr>
      <w:keepNext/>
      <w:keepLines/>
      <w:spacing w:before="200"/>
      <w:jc w:val="thaiDistribute"/>
      <w:outlineLvl w:val="4"/>
    </w:pPr>
    <w:rPr>
      <w:rFonts w:ascii="Cambria" w:hAnsi="Cambria"/>
      <w:color w:val="243F60"/>
      <w:sz w:val="28"/>
      <w:szCs w:val="3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738"/>
    <w:rPr>
      <w:rFonts w:ascii="Cambria" w:hAnsi="Cambria" w:cs="Times New Roman"/>
      <w:b/>
      <w:kern w:val="32"/>
      <w:sz w:val="40"/>
    </w:rPr>
  </w:style>
  <w:style w:type="character" w:customStyle="1" w:styleId="Heading5Char">
    <w:name w:val="Heading 5 Char"/>
    <w:basedOn w:val="DefaultParagraphFont"/>
    <w:link w:val="Heading5"/>
    <w:uiPriority w:val="99"/>
    <w:locked/>
    <w:rsid w:val="005A1F8D"/>
    <w:rPr>
      <w:rFonts w:ascii="Cambria" w:hAnsi="Cambria" w:cs="Times New Roman"/>
      <w:color w:val="243F60"/>
      <w:sz w:val="35"/>
      <w:lang w:eastAsia="zh-CN"/>
    </w:rPr>
  </w:style>
  <w:style w:type="table" w:styleId="TableGrid">
    <w:name w:val="Table Grid"/>
    <w:basedOn w:val="TableNormal"/>
    <w:uiPriority w:val="99"/>
    <w:rsid w:val="007B2BB5"/>
    <w:rPr>
      <w:rFont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E477C"/>
  </w:style>
  <w:style w:type="paragraph" w:styleId="BodyTextIndent">
    <w:name w:val="Body Text Indent"/>
    <w:basedOn w:val="Normal"/>
    <w:link w:val="BodyTextIndentChar"/>
    <w:uiPriority w:val="99"/>
    <w:rsid w:val="00250228"/>
    <w:pPr>
      <w:ind w:left="720" w:firstLine="720"/>
    </w:pPr>
    <w:rPr>
      <w:sz w:val="28"/>
    </w:rPr>
  </w:style>
  <w:style w:type="character" w:customStyle="1" w:styleId="BodyTextIndentChar">
    <w:name w:val="Body Text Indent Char"/>
    <w:basedOn w:val="DefaultParagraphFont"/>
    <w:link w:val="BodyTextIndent"/>
    <w:uiPriority w:val="99"/>
    <w:semiHidden/>
    <w:locked/>
    <w:rsid w:val="00111738"/>
    <w:rPr>
      <w:rFonts w:cs="Times New Roman"/>
      <w:sz w:val="28"/>
    </w:rPr>
  </w:style>
  <w:style w:type="character" w:styleId="Hyperlink">
    <w:name w:val="Hyperlink"/>
    <w:basedOn w:val="DefaultParagraphFont"/>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61FCB"/>
    <w:rPr>
      <w:rFonts w:cs="Times New Roman"/>
      <w:sz w:val="28"/>
    </w:rPr>
  </w:style>
  <w:style w:type="paragraph" w:styleId="DocumentMap">
    <w:name w:val="Document Map"/>
    <w:basedOn w:val="Normal"/>
    <w:link w:val="DocumentMapChar"/>
    <w:uiPriority w:val="99"/>
    <w:semiHidden/>
    <w:rsid w:val="00367478"/>
    <w:rPr>
      <w:rFonts w:ascii="Tahoma" w:hAnsi="Tahoma"/>
      <w:sz w:val="16"/>
      <w:szCs w:val="20"/>
    </w:rPr>
  </w:style>
  <w:style w:type="character" w:customStyle="1" w:styleId="DocumentMapChar">
    <w:name w:val="Document Map Char"/>
    <w:basedOn w:val="DefaultParagraphFont"/>
    <w:link w:val="DocumentMap"/>
    <w:uiPriority w:val="99"/>
    <w:locked/>
    <w:rsid w:val="00367478"/>
    <w:rPr>
      <w:rFonts w:ascii="Tahoma" w:hAnsi="Tahoma" w:cs="Times New Roman"/>
      <w:sz w:val="16"/>
    </w:rPr>
  </w:style>
  <w:style w:type="character" w:styleId="PageNumber">
    <w:name w:val="page number"/>
    <w:basedOn w:val="DefaultParagraphFont"/>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rPr>
  </w:style>
  <w:style w:type="character" w:customStyle="1" w:styleId="BalloonTextChar">
    <w:name w:val="Balloon Text Char"/>
    <w:basedOn w:val="DefaultParagraphFont"/>
    <w:link w:val="BalloonText"/>
    <w:uiPriority w:val="99"/>
    <w:semiHidden/>
    <w:locked/>
    <w:rsid w:val="00111738"/>
    <w:rPr>
      <w:rFonts w:ascii="Tahoma" w:hAnsi="Tahoma" w:cs="Times New Roman"/>
      <w:sz w:val="16"/>
    </w:rPr>
  </w:style>
  <w:style w:type="character" w:styleId="Strong">
    <w:name w:val="Strong"/>
    <w:basedOn w:val="DefaultParagraphFont"/>
    <w:uiPriority w:val="99"/>
    <w:qFormat/>
    <w:rsid w:val="00493B27"/>
    <w:rPr>
      <w:rFonts w:cs="Times New Roman"/>
      <w:b/>
    </w:rPr>
  </w:style>
  <w:style w:type="character" w:styleId="FootnoteReference">
    <w:name w:val="footnote reference"/>
    <w:basedOn w:val="DefaultParagraphFont"/>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5"/>
    </w:rPr>
  </w:style>
  <w:style w:type="character" w:customStyle="1" w:styleId="FootnoteTextChar">
    <w:name w:val="Footnote Text Char"/>
    <w:basedOn w:val="DefaultParagraphFont"/>
    <w:link w:val="FootnoteText"/>
    <w:uiPriority w:val="99"/>
    <w:semiHidden/>
    <w:locked/>
    <w:rsid w:val="00111738"/>
    <w:rPr>
      <w:rFonts w:cs="Times New Roman"/>
      <w:sz w:val="25"/>
    </w:rPr>
  </w:style>
  <w:style w:type="character" w:customStyle="1" w:styleId="txtdblueb1">
    <w:name w:val="txt_dblue_b1"/>
    <w:uiPriority w:val="99"/>
    <w:rsid w:val="000B2F8A"/>
    <w:rPr>
      <w:b/>
      <w:color w:val="auto"/>
    </w:rPr>
  </w:style>
  <w:style w:type="character" w:customStyle="1" w:styleId="style8">
    <w:name w:val="style8"/>
    <w:uiPriority w:val="99"/>
    <w:rsid w:val="00855CB9"/>
  </w:style>
  <w:style w:type="paragraph" w:styleId="Footer">
    <w:name w:val="footer"/>
    <w:basedOn w:val="Normal"/>
    <w:link w:val="FooterChar"/>
    <w:uiPriority w:val="99"/>
    <w:rsid w:val="00D35B3F"/>
    <w:pPr>
      <w:tabs>
        <w:tab w:val="center" w:pos="4153"/>
        <w:tab w:val="right" w:pos="8306"/>
      </w:tabs>
    </w:pPr>
    <w:rPr>
      <w:sz w:val="28"/>
    </w:rPr>
  </w:style>
  <w:style w:type="character" w:customStyle="1" w:styleId="FooterChar">
    <w:name w:val="Footer Char"/>
    <w:basedOn w:val="DefaultParagraphFont"/>
    <w:link w:val="Footer"/>
    <w:uiPriority w:val="99"/>
    <w:locked/>
    <w:rsid w:val="00907409"/>
    <w:rPr>
      <w:rFonts w:cs="Times New Roman"/>
      <w:sz w:val="28"/>
    </w:rPr>
  </w:style>
  <w:style w:type="paragraph" w:customStyle="1" w:styleId="1">
    <w:name w:val="ไม่มีการเว้นระยะห่าง1"/>
    <w:uiPriority w:val="99"/>
    <w:rsid w:val="00A11342"/>
    <w:rPr>
      <w:rFonts w:ascii="Calibri" w:hAnsi="Calibri" w:cs="Cordia New"/>
    </w:rPr>
  </w:style>
  <w:style w:type="paragraph" w:customStyle="1" w:styleId="ecxmsonormal">
    <w:name w:val="ecxmsonormal"/>
    <w:basedOn w:val="Normal"/>
    <w:uiPriority w:val="99"/>
    <w:rsid w:val="007279E5"/>
    <w:pPr>
      <w:spacing w:after="324"/>
    </w:pPr>
    <w:rPr>
      <w:rFonts w:ascii="Tahoma" w:eastAsia="SimSun" w:hAnsi="Tahoma" w:cs="Tahoma"/>
      <w:szCs w:val="24"/>
      <w:lang w:eastAsia="zh-CN"/>
    </w:rPr>
  </w:style>
  <w:style w:type="character" w:customStyle="1" w:styleId="apple-style-span">
    <w:name w:val="apple-style-span"/>
    <w:uiPriority w:val="99"/>
    <w:rsid w:val="002663B4"/>
  </w:style>
  <w:style w:type="paragraph" w:styleId="Subtitle">
    <w:name w:val="Subtitle"/>
    <w:basedOn w:val="Normal"/>
    <w:next w:val="Normal"/>
    <w:link w:val="SubtitleChar"/>
    <w:uiPriority w:val="99"/>
    <w:qFormat/>
    <w:rsid w:val="00AD41CC"/>
    <w:pPr>
      <w:spacing w:after="60"/>
      <w:jc w:val="center"/>
      <w:outlineLvl w:val="1"/>
    </w:pPr>
    <w:rPr>
      <w:rFonts w:ascii="Cambria" w:hAnsi="Cambria"/>
      <w:sz w:val="30"/>
      <w:szCs w:val="20"/>
    </w:rPr>
  </w:style>
  <w:style w:type="character" w:customStyle="1" w:styleId="SubtitleChar">
    <w:name w:val="Subtitle Char"/>
    <w:basedOn w:val="DefaultParagraphFont"/>
    <w:link w:val="Subtitle"/>
    <w:uiPriority w:val="99"/>
    <w:locked/>
    <w:rsid w:val="00AD41CC"/>
    <w:rPr>
      <w:rFonts w:ascii="Cambria" w:hAnsi="Cambria" w:cs="Times New Roman"/>
      <w:sz w:val="30"/>
    </w:rPr>
  </w:style>
  <w:style w:type="character" w:styleId="Emphasis">
    <w:name w:val="Emphasis"/>
    <w:basedOn w:val="DefaultParagraphFont"/>
    <w:uiPriority w:val="99"/>
    <w:qFormat/>
    <w:rsid w:val="00495959"/>
    <w:rPr>
      <w:rFonts w:cs="Times New Roman"/>
      <w:i/>
    </w:rPr>
  </w:style>
  <w:style w:type="paragraph" w:styleId="NoSpacing">
    <w:name w:val="No Spacing"/>
    <w:uiPriority w:val="99"/>
    <w:qFormat/>
    <w:rsid w:val="00495959"/>
    <w:rPr>
      <w:rFonts w:ascii="Calibri" w:hAnsi="Calibri" w:cs="Angsana New"/>
    </w:rPr>
  </w:style>
  <w:style w:type="character" w:customStyle="1" w:styleId="hps">
    <w:name w:val="hps"/>
    <w:uiPriority w:val="99"/>
    <w:rsid w:val="00BB6A52"/>
  </w:style>
</w:styles>
</file>

<file path=word/webSettings.xml><?xml version="1.0" encoding="utf-8"?>
<w:webSettings xmlns:r="http://schemas.openxmlformats.org/officeDocument/2006/relationships" xmlns:w="http://schemas.openxmlformats.org/wordprocessingml/2006/main">
  <w:divs>
    <w:div w:id="692464880">
      <w:marLeft w:val="0"/>
      <w:marRight w:val="0"/>
      <w:marTop w:val="0"/>
      <w:marBottom w:val="0"/>
      <w:divBdr>
        <w:top w:val="none" w:sz="0" w:space="0" w:color="auto"/>
        <w:left w:val="none" w:sz="0" w:space="0" w:color="auto"/>
        <w:bottom w:val="none" w:sz="0" w:space="0" w:color="auto"/>
        <w:right w:val="none" w:sz="0" w:space="0" w:color="auto"/>
      </w:divBdr>
    </w:div>
    <w:div w:id="692464881">
      <w:marLeft w:val="0"/>
      <w:marRight w:val="0"/>
      <w:marTop w:val="0"/>
      <w:marBottom w:val="0"/>
      <w:divBdr>
        <w:top w:val="none" w:sz="0" w:space="0" w:color="auto"/>
        <w:left w:val="none" w:sz="0" w:space="0" w:color="auto"/>
        <w:bottom w:val="none" w:sz="0" w:space="0" w:color="auto"/>
        <w:right w:val="none" w:sz="0" w:space="0" w:color="auto"/>
      </w:divBdr>
    </w:div>
    <w:div w:id="692464884">
      <w:marLeft w:val="0"/>
      <w:marRight w:val="0"/>
      <w:marTop w:val="0"/>
      <w:marBottom w:val="0"/>
      <w:divBdr>
        <w:top w:val="none" w:sz="0" w:space="0" w:color="auto"/>
        <w:left w:val="none" w:sz="0" w:space="0" w:color="auto"/>
        <w:bottom w:val="none" w:sz="0" w:space="0" w:color="auto"/>
        <w:right w:val="none" w:sz="0" w:space="0" w:color="auto"/>
      </w:divBdr>
      <w:divsChild>
        <w:div w:id="692464882">
          <w:marLeft w:val="0"/>
          <w:marRight w:val="0"/>
          <w:marTop w:val="0"/>
          <w:marBottom w:val="0"/>
          <w:divBdr>
            <w:top w:val="none" w:sz="0" w:space="0" w:color="auto"/>
            <w:left w:val="none" w:sz="0" w:space="0" w:color="auto"/>
            <w:bottom w:val="none" w:sz="0" w:space="0" w:color="auto"/>
            <w:right w:val="none" w:sz="0" w:space="0" w:color="auto"/>
          </w:divBdr>
        </w:div>
        <w:div w:id="69246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904</Words>
  <Characters>4358</Characters>
  <Application>Microsoft Office Word</Application>
  <DocSecurity>0</DocSecurity>
  <Lines>36</Lines>
  <Paragraphs>10</Paragraphs>
  <ScaleCrop>false</ScaleCrop>
  <Company>MyCompany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dc:description/>
  <cp:lastModifiedBy>Customer</cp:lastModifiedBy>
  <cp:revision>8</cp:revision>
  <cp:lastPrinted>2015-08-11T06:41:00Z</cp:lastPrinted>
  <dcterms:created xsi:type="dcterms:W3CDTF">2015-08-06T22:13:00Z</dcterms:created>
  <dcterms:modified xsi:type="dcterms:W3CDTF">2015-08-16T13:23:00Z</dcterms:modified>
</cp:coreProperties>
</file>