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F2" w:rsidRDefault="00BC3FF2" w:rsidP="00FA4790">
      <w:pPr>
        <w:tabs>
          <w:tab w:val="left" w:pos="3686"/>
        </w:tabs>
        <w:spacing w:before="0"/>
        <w:rPr>
          <w:rFonts w:cs="AngsanaUPC"/>
          <w:b/>
          <w:bCs/>
        </w:rPr>
      </w:pPr>
      <w:bookmarkStart w:id="0" w:name="_GoBack"/>
      <w:bookmarkEnd w:id="0"/>
    </w:p>
    <w:p w:rsidR="00C335BC" w:rsidRPr="00C335BC" w:rsidRDefault="00FA4790" w:rsidP="00C335BC">
      <w:pPr>
        <w:spacing w:before="0"/>
        <w:rPr>
          <w:rFonts w:ascii="Angsana New" w:eastAsia="Times New Roman" w:hAnsi="Angsana New"/>
          <w:sz w:val="28"/>
        </w:rPr>
      </w:pPr>
      <w:r w:rsidRPr="00C335BC">
        <w:rPr>
          <w:rFonts w:ascii="Angsana New" w:hAnsi="Angsana New"/>
          <w:b/>
          <w:bCs/>
          <w:cs/>
        </w:rPr>
        <w:t>หัวข้อการค้นคว้าแบบอิสระ</w:t>
      </w:r>
      <w:r w:rsidRPr="00C335BC">
        <w:rPr>
          <w:rFonts w:ascii="Angsana New" w:hAnsi="Angsana New"/>
          <w:cs/>
        </w:rPr>
        <w:tab/>
      </w:r>
      <w:r w:rsidR="00C335BC" w:rsidRPr="00C335BC">
        <w:rPr>
          <w:rFonts w:ascii="Angsana New" w:eastAsia="Times New Roman" w:hAnsi="Angsana New"/>
          <w:sz w:val="28"/>
          <w:cs/>
        </w:rPr>
        <w:t xml:space="preserve">ความพึงพอใจในการทำงานของพนักงานรายวัน บริษัท ไดมอนด์ </w:t>
      </w:r>
    </w:p>
    <w:p w:rsidR="00C335BC" w:rsidRPr="00C335BC" w:rsidRDefault="00C335BC" w:rsidP="00C335BC">
      <w:pPr>
        <w:spacing w:before="0"/>
        <w:ind w:left="2160" w:firstLine="720"/>
        <w:rPr>
          <w:rFonts w:ascii="Angsana New" w:eastAsia="Times New Roman" w:hAnsi="Angsana New"/>
          <w:sz w:val="28"/>
          <w:cs/>
        </w:rPr>
      </w:pPr>
      <w:r w:rsidRPr="00C335BC">
        <w:rPr>
          <w:rFonts w:ascii="Angsana New" w:eastAsia="Times New Roman" w:hAnsi="Angsana New"/>
          <w:sz w:val="28"/>
          <w:cs/>
        </w:rPr>
        <w:t>ฟู้ด โปรดักท์ จำกัด</w:t>
      </w:r>
    </w:p>
    <w:p w:rsidR="00FA4790" w:rsidRPr="00C335BC" w:rsidRDefault="00FA4790" w:rsidP="00C335BC">
      <w:pPr>
        <w:tabs>
          <w:tab w:val="left" w:pos="3686"/>
        </w:tabs>
        <w:spacing w:before="0"/>
        <w:rPr>
          <w:rFonts w:ascii="Angsana New" w:hAnsi="Angsana New"/>
        </w:rPr>
      </w:pPr>
      <w:r w:rsidRPr="00C335BC">
        <w:rPr>
          <w:rFonts w:ascii="Angsana New" w:hAnsi="Angsana New"/>
          <w:cs/>
        </w:rPr>
        <w:t xml:space="preserve"> </w:t>
      </w:r>
    </w:p>
    <w:p w:rsidR="00FA4790" w:rsidRPr="00430926" w:rsidRDefault="00FA4790" w:rsidP="00C335BC">
      <w:pPr>
        <w:tabs>
          <w:tab w:val="left" w:pos="2835"/>
        </w:tabs>
        <w:spacing w:before="0"/>
        <w:rPr>
          <w:rFonts w:cs="AngsanaUPC"/>
        </w:rPr>
      </w:pPr>
      <w:r w:rsidRPr="00430926">
        <w:rPr>
          <w:rFonts w:cs="AngsanaUPC"/>
          <w:b/>
          <w:bCs/>
          <w:cs/>
        </w:rPr>
        <w:t>ผู้เขียน</w:t>
      </w:r>
      <w:r w:rsidRPr="00430926">
        <w:rPr>
          <w:rFonts w:cs="AngsanaUPC"/>
          <w:cs/>
        </w:rPr>
        <w:tab/>
        <w:t>นายสมพงษ์  เงินอินต๊ะ</w:t>
      </w:r>
    </w:p>
    <w:p w:rsidR="00FA4790" w:rsidRPr="00430926" w:rsidRDefault="00FA4790" w:rsidP="00FA4790">
      <w:pPr>
        <w:tabs>
          <w:tab w:val="left" w:pos="3686"/>
        </w:tabs>
        <w:spacing w:before="0"/>
        <w:rPr>
          <w:rFonts w:cs="AngsanaUPC"/>
          <w:b/>
          <w:bCs/>
        </w:rPr>
      </w:pPr>
    </w:p>
    <w:p w:rsidR="00FA4790" w:rsidRPr="00430926" w:rsidRDefault="00FA4790" w:rsidP="00C335BC">
      <w:pPr>
        <w:tabs>
          <w:tab w:val="left" w:pos="2835"/>
        </w:tabs>
        <w:spacing w:before="0"/>
        <w:rPr>
          <w:rFonts w:cs="AngsanaUPC"/>
        </w:rPr>
      </w:pPr>
      <w:r w:rsidRPr="00430926">
        <w:rPr>
          <w:rFonts w:cs="AngsanaUPC"/>
          <w:b/>
          <w:bCs/>
          <w:cs/>
        </w:rPr>
        <w:t>ปริญญา</w:t>
      </w:r>
      <w:r w:rsidRPr="00430926">
        <w:rPr>
          <w:rFonts w:cs="AngsanaUPC"/>
          <w:cs/>
        </w:rPr>
        <w:tab/>
        <w:t>บริหารธุรกิจมหาบัณฑิต</w:t>
      </w:r>
    </w:p>
    <w:p w:rsidR="00FA4790" w:rsidRPr="00430926" w:rsidRDefault="00FA4790" w:rsidP="00FA4790">
      <w:pPr>
        <w:tabs>
          <w:tab w:val="left" w:pos="3686"/>
        </w:tabs>
        <w:spacing w:before="0"/>
        <w:ind w:right="-113"/>
        <w:rPr>
          <w:rFonts w:cs="AngsanaUPC"/>
          <w:b/>
          <w:bCs/>
        </w:rPr>
      </w:pPr>
    </w:p>
    <w:p w:rsidR="00FA4790" w:rsidRPr="00430926" w:rsidRDefault="00FA4790" w:rsidP="00C335BC">
      <w:pPr>
        <w:tabs>
          <w:tab w:val="left" w:pos="2835"/>
        </w:tabs>
        <w:spacing w:before="0"/>
        <w:ind w:right="-113"/>
        <w:rPr>
          <w:rFonts w:cs="AngsanaUPC"/>
        </w:rPr>
      </w:pPr>
      <w:r w:rsidRPr="00430926">
        <w:rPr>
          <w:rFonts w:cs="AngsanaUPC"/>
          <w:b/>
          <w:bCs/>
          <w:cs/>
        </w:rPr>
        <w:t>อาจารย์ที่ปรึกษา</w:t>
      </w:r>
      <w:r w:rsidRPr="00430926">
        <w:rPr>
          <w:rFonts w:cs="AngsanaUPC"/>
          <w:cs/>
        </w:rPr>
        <w:tab/>
        <w:t>อาจารย์ ดร</w:t>
      </w:r>
      <w:r w:rsidRPr="00430926">
        <w:rPr>
          <w:rFonts w:cs="AngsanaUPC"/>
        </w:rPr>
        <w:t>.</w:t>
      </w:r>
      <w:r w:rsidR="00A26EB6">
        <w:rPr>
          <w:rFonts w:cs="AngsanaUPC" w:hint="cs"/>
          <w:cs/>
        </w:rPr>
        <w:t xml:space="preserve"> </w:t>
      </w:r>
      <w:r w:rsidRPr="00430926">
        <w:rPr>
          <w:rFonts w:cs="AngsanaUPC"/>
          <w:cs/>
        </w:rPr>
        <w:t>วรรณัย  สายประเสริฐ</w:t>
      </w:r>
    </w:p>
    <w:p w:rsidR="00FA4790" w:rsidRPr="00CF43CC" w:rsidRDefault="00FA4790" w:rsidP="00FA4790">
      <w:pPr>
        <w:tabs>
          <w:tab w:val="left" w:pos="3686"/>
        </w:tabs>
        <w:spacing w:before="0"/>
        <w:ind w:right="-113"/>
        <w:rPr>
          <w:rFonts w:ascii="Angsana New" w:hAnsi="Angsana New" w:hint="cs"/>
        </w:rPr>
      </w:pPr>
    </w:p>
    <w:p w:rsidR="00FA4790" w:rsidRPr="00430926" w:rsidRDefault="00FA4790" w:rsidP="00FA4790">
      <w:pPr>
        <w:spacing w:before="0"/>
        <w:ind w:right="-113"/>
        <w:jc w:val="center"/>
        <w:rPr>
          <w:rFonts w:cs="AngsanaUPC"/>
          <w:b/>
          <w:bCs/>
          <w:sz w:val="36"/>
          <w:szCs w:val="36"/>
        </w:rPr>
      </w:pPr>
      <w:r w:rsidRPr="00430926">
        <w:rPr>
          <w:rFonts w:cs="AngsanaUPC"/>
          <w:b/>
          <w:bCs/>
          <w:sz w:val="36"/>
          <w:szCs w:val="36"/>
          <w:cs/>
        </w:rPr>
        <w:t>บทคัดย่อ</w:t>
      </w:r>
    </w:p>
    <w:p w:rsidR="00FA4790" w:rsidRPr="00CF43CC" w:rsidRDefault="00FA4790" w:rsidP="00FA4790">
      <w:pPr>
        <w:spacing w:before="0"/>
        <w:ind w:right="-113"/>
        <w:jc w:val="center"/>
        <w:rPr>
          <w:rFonts w:ascii="Angsana New" w:hAnsi="Angsana New" w:hint="cs"/>
          <w:b/>
          <w:bCs/>
        </w:rPr>
      </w:pPr>
    </w:p>
    <w:p w:rsidR="00FA4790" w:rsidRPr="00CF43CC" w:rsidRDefault="00FA4790" w:rsidP="005C2B3A">
      <w:pPr>
        <w:spacing w:before="0"/>
        <w:ind w:right="-2"/>
        <w:jc w:val="thaiDistribute"/>
        <w:rPr>
          <w:rFonts w:ascii="Angsana New" w:hAnsi="Angsana New"/>
        </w:rPr>
      </w:pPr>
      <w:r w:rsidRPr="00CF43CC">
        <w:rPr>
          <w:rFonts w:ascii="Angsana New" w:hAnsi="Angsana New"/>
          <w:cs/>
        </w:rPr>
        <w:tab/>
      </w:r>
      <w:r w:rsidRPr="00CF43CC">
        <w:rPr>
          <w:rFonts w:ascii="Angsana New" w:hAnsi="Angsana New"/>
          <w:cs/>
        </w:rPr>
        <w:tab/>
        <w:t>การศึกษาครั้งนี้มีวัตถุประสงค์เพื่อศึกษาความพึงพอใจ</w:t>
      </w:r>
      <w:r>
        <w:rPr>
          <w:rFonts w:ascii="Angsana New" w:hAnsi="Angsana New" w:hint="cs"/>
          <w:cs/>
        </w:rPr>
        <w:t>ในการปฏิบัติงานของพนักงานรายวัน ใน</w:t>
      </w:r>
      <w:r w:rsidRPr="00CF43CC">
        <w:rPr>
          <w:rFonts w:ascii="Angsana New" w:hAnsi="Angsana New"/>
          <w:cs/>
        </w:rPr>
        <w:t xml:space="preserve"> บริษัท </w:t>
      </w:r>
      <w:r>
        <w:rPr>
          <w:rFonts w:ascii="Angsana New" w:hAnsi="Angsana New" w:hint="cs"/>
          <w:cs/>
        </w:rPr>
        <w:t>ไดมอนด์ ฟู้ด โปรดักท์ จำกัด</w:t>
      </w:r>
      <w:r w:rsidRPr="00CF43CC">
        <w:rPr>
          <w:rFonts w:ascii="Angsana New" w:hAnsi="Angsana New"/>
          <w:cs/>
        </w:rPr>
        <w:t xml:space="preserve"> โดยทำการศึกษาจาก </w:t>
      </w:r>
      <w:r>
        <w:rPr>
          <w:rFonts w:ascii="Angsana New" w:hAnsi="Angsana New" w:hint="cs"/>
          <w:cs/>
        </w:rPr>
        <w:t>ซึ่งเป็นการศึกษาจากประชากร</w:t>
      </w:r>
      <w:r w:rsidRPr="00CF43CC">
        <w:rPr>
          <w:rFonts w:ascii="Angsana New" w:hAnsi="Angsana New"/>
          <w:cs/>
        </w:rPr>
        <w:t xml:space="preserve"> คือ พนักงาน</w:t>
      </w:r>
      <w:r>
        <w:rPr>
          <w:rFonts w:ascii="Angsana New" w:hAnsi="Angsana New" w:hint="cs"/>
          <w:cs/>
        </w:rPr>
        <w:t>รายวันใน</w:t>
      </w:r>
      <w:r w:rsidRPr="00CF43CC">
        <w:rPr>
          <w:rFonts w:ascii="Angsana New" w:hAnsi="Angsana New"/>
          <w:cs/>
        </w:rPr>
        <w:t xml:space="preserve"> บริษัท </w:t>
      </w:r>
      <w:r>
        <w:rPr>
          <w:rFonts w:ascii="Angsana New" w:hAnsi="Angsana New" w:hint="cs"/>
          <w:cs/>
        </w:rPr>
        <w:t>ไดมอนด์ ฟู้ด โปรดักท์ จำ</w:t>
      </w:r>
      <w:r w:rsidRPr="00CF43CC">
        <w:rPr>
          <w:rFonts w:ascii="Angsana New" w:hAnsi="Angsana New"/>
          <w:cs/>
        </w:rPr>
        <w:t xml:space="preserve">กัด จำนวน </w:t>
      </w:r>
      <w:r>
        <w:rPr>
          <w:rFonts w:ascii="Angsana New" w:hAnsi="Angsana New"/>
        </w:rPr>
        <w:t>336</w:t>
      </w:r>
      <w:r w:rsidRPr="00CF43CC">
        <w:rPr>
          <w:rFonts w:ascii="Angsana New" w:hAnsi="Angsana New"/>
          <w:cs/>
        </w:rPr>
        <w:t xml:space="preserve"> คน เครื่องมือที่ใช้ในการเก็บรวบรวมข้อมูลเป็นแบบสอบถาม โดยศึกษาตามทฤษฎีสองปัจจัยของเฮอร์ซเบิอร์ก นำข้อมูลมาประมวลผลโดยใช้ค่าความถี่ ร้อยละ และค่าเฉลี่ย</w:t>
      </w:r>
    </w:p>
    <w:p w:rsidR="00FA4790" w:rsidRDefault="00FA4790" w:rsidP="005C2B3A">
      <w:pPr>
        <w:pStyle w:val="Default"/>
        <w:ind w:right="-2" w:firstLine="1134"/>
        <w:jc w:val="thaiDistribute"/>
        <w:rPr>
          <w:rFonts w:hint="cs"/>
          <w:sz w:val="32"/>
          <w:szCs w:val="32"/>
        </w:rPr>
      </w:pPr>
      <w:r>
        <w:rPr>
          <w:rFonts w:hint="cs"/>
          <w:sz w:val="32"/>
          <w:szCs w:val="32"/>
          <w:cs/>
        </w:rPr>
        <w:t>ผลการศึกษาพบว่าพนักงานปฏิบัติงานรายวัน เป็นเพศหญิงมากที่สุด มีอายุระหว่าง 21-30 ปี มีสถานภาพสมรสแล้ว  ระดับการศึกษาต่ำกว่าประถมศึกษาปีที่ 6  สังกัดแผนกบรรจุ/กระป๋องเปล่า  มีอายุการทำงานในบริษัทน้อยกว่า 1 ปี มีรายได้ต่อเดือนระหว่าง 5,001-8,000 บาท และมีรายได้เสริมต่อเดือนร้อยกว่า 1,000 บาท</w:t>
      </w:r>
    </w:p>
    <w:p w:rsidR="00FA4790" w:rsidRDefault="00FA4790" w:rsidP="00FA4790">
      <w:pPr>
        <w:pStyle w:val="Default"/>
        <w:ind w:firstLine="1134"/>
        <w:jc w:val="thaiDistribute"/>
        <w:rPr>
          <w:rFonts w:hint="cs"/>
          <w:sz w:val="32"/>
          <w:szCs w:val="32"/>
        </w:rPr>
      </w:pPr>
      <w:r>
        <w:rPr>
          <w:rFonts w:hint="cs"/>
          <w:sz w:val="32"/>
          <w:szCs w:val="32"/>
          <w:cs/>
        </w:rPr>
        <w:t>ผลการศึกษาปัจจัยจูงใจในการทำงานพบว่า  พนักงานปฏิบัติงานรายวันมีความพึงพอใจในระดับปานกลาง  ในด้านความสำเร็จในการทำงาน   ลักษณะงานที่ปฏิบัติ  ความรับผิดชอบในงาน  ความก้าวหน้า และการได้รับการยอมรับนับถือ ตามลำดับ</w:t>
      </w:r>
    </w:p>
    <w:p w:rsidR="00FA4790" w:rsidRDefault="00FA4790" w:rsidP="00FA4790">
      <w:pPr>
        <w:pStyle w:val="Default"/>
        <w:ind w:firstLine="1134"/>
        <w:jc w:val="thaiDistribute"/>
        <w:rPr>
          <w:rFonts w:hint="cs"/>
          <w:sz w:val="32"/>
          <w:szCs w:val="32"/>
          <w:cs/>
        </w:rPr>
      </w:pPr>
      <w:r>
        <w:rPr>
          <w:rFonts w:hint="cs"/>
          <w:sz w:val="32"/>
          <w:szCs w:val="32"/>
          <w:cs/>
        </w:rPr>
        <w:t xml:space="preserve">ผลการศึกษาปัจจัยค้ำจุนในการทำงานพบว่า  พนักงานปฏิบัติงานรายวัน มีความพึงพอใจในระดับมากในด้านค่าจ้างและสวัสดิการ  และมีความพึงพอใจในระดับปานกลางในด้านสภาพของการทำงาน  ความสัมพันธ์กับเพื่อนร่วมงาน  การบังคับบัญชา  นโยบายการบริหาร  และความสัมพันธ์กับผู้บังคับบัญชา  </w:t>
      </w:r>
    </w:p>
    <w:p w:rsidR="00FA4790" w:rsidRDefault="00FA4790" w:rsidP="00FA4790">
      <w:pPr>
        <w:pStyle w:val="Default"/>
        <w:jc w:val="thaiDistribute"/>
        <w:rPr>
          <w:b/>
          <w:bCs/>
          <w:sz w:val="32"/>
          <w:szCs w:val="32"/>
        </w:rPr>
      </w:pPr>
    </w:p>
    <w:p w:rsidR="00FA4790" w:rsidRDefault="00FA4790" w:rsidP="00FA4790">
      <w:pPr>
        <w:pStyle w:val="Default"/>
        <w:jc w:val="thaiDistribute"/>
        <w:rPr>
          <w:b/>
          <w:bCs/>
          <w:sz w:val="32"/>
          <w:szCs w:val="32"/>
        </w:rPr>
      </w:pPr>
    </w:p>
    <w:p w:rsidR="00FA4790" w:rsidRDefault="00FA4790" w:rsidP="00C335BC">
      <w:pPr>
        <w:pStyle w:val="Default"/>
        <w:tabs>
          <w:tab w:val="left" w:pos="3686"/>
        </w:tabs>
        <w:ind w:left="3686" w:hanging="3686"/>
        <w:jc w:val="thaiDistribute"/>
        <w:rPr>
          <w:rFonts w:ascii="AngsanaUPC" w:hAnsi="AngsanaUPC" w:cs="AngsanaUPC"/>
          <w:b/>
          <w:bCs/>
          <w:sz w:val="32"/>
          <w:szCs w:val="32"/>
        </w:rPr>
      </w:pPr>
    </w:p>
    <w:p w:rsidR="00FA4790" w:rsidRPr="00C335BC" w:rsidRDefault="00FA4790" w:rsidP="00C335BC">
      <w:pPr>
        <w:pStyle w:val="Default"/>
        <w:tabs>
          <w:tab w:val="left" w:pos="3686"/>
        </w:tabs>
        <w:ind w:left="3686" w:hanging="3686"/>
        <w:jc w:val="thaiDistribute"/>
        <w:rPr>
          <w:rFonts w:eastAsia="Times New Roman"/>
          <w:sz w:val="32"/>
          <w:szCs w:val="32"/>
        </w:rPr>
      </w:pPr>
      <w:r w:rsidRPr="009A42D3">
        <w:rPr>
          <w:rFonts w:ascii="AngsanaUPC" w:hAnsi="AngsanaUPC" w:cs="AngsanaUPC"/>
          <w:b/>
          <w:bCs/>
          <w:sz w:val="32"/>
          <w:szCs w:val="32"/>
        </w:rPr>
        <w:t>Independent Study Title</w:t>
      </w:r>
      <w:r w:rsidRPr="00CF43CC">
        <w:rPr>
          <w:b/>
          <w:bCs/>
          <w:sz w:val="32"/>
          <w:szCs w:val="32"/>
        </w:rPr>
        <w:tab/>
      </w:r>
      <w:r w:rsidR="00C335BC" w:rsidRPr="00C335BC">
        <w:rPr>
          <w:rFonts w:eastAsia="Times New Roman"/>
          <w:sz w:val="32"/>
          <w:szCs w:val="32"/>
        </w:rPr>
        <w:t>Job Satisfaction of Daily Employees of Diamond Food Product Company Limited</w:t>
      </w:r>
    </w:p>
    <w:p w:rsidR="00C335BC" w:rsidRDefault="00C335BC" w:rsidP="00C335BC">
      <w:pPr>
        <w:pStyle w:val="Default"/>
        <w:tabs>
          <w:tab w:val="left" w:pos="3686"/>
        </w:tabs>
        <w:ind w:left="3686" w:hanging="3686"/>
        <w:jc w:val="thaiDistribute"/>
        <w:rPr>
          <w:b/>
          <w:bCs/>
          <w:sz w:val="32"/>
          <w:szCs w:val="32"/>
        </w:rPr>
      </w:pPr>
    </w:p>
    <w:p w:rsidR="00FA4790" w:rsidRPr="00CF43CC" w:rsidRDefault="00FA4790" w:rsidP="00C335BC">
      <w:pPr>
        <w:pStyle w:val="Default"/>
        <w:tabs>
          <w:tab w:val="left" w:pos="3686"/>
        </w:tabs>
        <w:ind w:left="3686" w:hanging="3686"/>
        <w:jc w:val="thaiDistribute"/>
        <w:rPr>
          <w:b/>
          <w:bCs/>
          <w:sz w:val="32"/>
          <w:szCs w:val="32"/>
        </w:rPr>
      </w:pPr>
      <w:r w:rsidRPr="00430926">
        <w:rPr>
          <w:rFonts w:ascii="AngsanaUPC" w:hAnsi="AngsanaUPC" w:cs="AngsanaUPC"/>
          <w:b/>
          <w:bCs/>
          <w:sz w:val="32"/>
          <w:szCs w:val="32"/>
        </w:rPr>
        <w:t>Author</w:t>
      </w:r>
      <w:r w:rsidRPr="00CF43CC">
        <w:rPr>
          <w:b/>
          <w:bCs/>
          <w:sz w:val="32"/>
          <w:szCs w:val="32"/>
        </w:rPr>
        <w:tab/>
      </w:r>
      <w:r>
        <w:rPr>
          <w:sz w:val="32"/>
          <w:szCs w:val="32"/>
        </w:rPr>
        <w:t>Mr</w:t>
      </w:r>
      <w:r w:rsidRPr="00CF43CC">
        <w:rPr>
          <w:sz w:val="32"/>
          <w:szCs w:val="32"/>
        </w:rPr>
        <w:t xml:space="preserve">. </w:t>
      </w:r>
      <w:r>
        <w:rPr>
          <w:sz w:val="32"/>
          <w:szCs w:val="32"/>
        </w:rPr>
        <w:t>Sompong</w:t>
      </w:r>
      <w:r w:rsidRPr="00CF43CC">
        <w:rPr>
          <w:sz w:val="32"/>
          <w:szCs w:val="32"/>
        </w:rPr>
        <w:t xml:space="preserve">  </w:t>
      </w:r>
      <w:r>
        <w:rPr>
          <w:sz w:val="32"/>
          <w:szCs w:val="32"/>
        </w:rPr>
        <w:t>Ngerninta</w:t>
      </w:r>
    </w:p>
    <w:p w:rsidR="00FA4790" w:rsidRDefault="00FA4790" w:rsidP="00C335BC">
      <w:pPr>
        <w:pStyle w:val="Default"/>
        <w:tabs>
          <w:tab w:val="left" w:pos="3686"/>
        </w:tabs>
        <w:ind w:left="3686" w:hanging="3686"/>
        <w:jc w:val="thaiDistribute"/>
        <w:rPr>
          <w:b/>
          <w:bCs/>
          <w:sz w:val="32"/>
          <w:szCs w:val="32"/>
        </w:rPr>
      </w:pPr>
    </w:p>
    <w:p w:rsidR="00FA4790" w:rsidRPr="00CF43CC" w:rsidRDefault="00FA4790" w:rsidP="00C335BC">
      <w:pPr>
        <w:pStyle w:val="Default"/>
        <w:tabs>
          <w:tab w:val="left" w:pos="3686"/>
        </w:tabs>
        <w:ind w:left="3686" w:hanging="3686"/>
        <w:jc w:val="thaiDistribute"/>
        <w:rPr>
          <w:b/>
          <w:bCs/>
          <w:sz w:val="32"/>
          <w:szCs w:val="32"/>
        </w:rPr>
      </w:pPr>
      <w:r w:rsidRPr="00430926">
        <w:rPr>
          <w:rFonts w:ascii="AngsanaUPC" w:hAnsi="AngsanaUPC" w:cs="AngsanaUPC"/>
          <w:b/>
          <w:bCs/>
          <w:sz w:val="32"/>
          <w:szCs w:val="32"/>
        </w:rPr>
        <w:t>Degree</w:t>
      </w:r>
      <w:r w:rsidRPr="00CF43CC">
        <w:rPr>
          <w:b/>
          <w:bCs/>
          <w:sz w:val="32"/>
          <w:szCs w:val="32"/>
        </w:rPr>
        <w:tab/>
      </w:r>
      <w:r w:rsidRPr="00CF43CC">
        <w:rPr>
          <w:sz w:val="32"/>
          <w:szCs w:val="32"/>
        </w:rPr>
        <w:t>Master of Business Administration</w:t>
      </w:r>
    </w:p>
    <w:p w:rsidR="00FA4790" w:rsidRDefault="00FA4790" w:rsidP="00C335BC">
      <w:pPr>
        <w:pStyle w:val="Default"/>
        <w:tabs>
          <w:tab w:val="left" w:pos="3686"/>
        </w:tabs>
        <w:ind w:left="3686" w:hanging="3686"/>
        <w:jc w:val="thaiDistribute"/>
        <w:rPr>
          <w:b/>
          <w:bCs/>
          <w:sz w:val="32"/>
          <w:szCs w:val="32"/>
        </w:rPr>
      </w:pPr>
    </w:p>
    <w:p w:rsidR="00FA4790" w:rsidRPr="00FA4790" w:rsidRDefault="00FA4790" w:rsidP="00C335BC">
      <w:pPr>
        <w:pStyle w:val="Default"/>
        <w:tabs>
          <w:tab w:val="left" w:pos="3686"/>
        </w:tabs>
        <w:ind w:left="3686" w:hanging="3686"/>
        <w:jc w:val="thaiDistribute"/>
        <w:rPr>
          <w:b/>
          <w:bCs/>
          <w:color w:val="FF0000"/>
          <w:sz w:val="32"/>
          <w:szCs w:val="32"/>
        </w:rPr>
      </w:pPr>
      <w:r w:rsidRPr="00430926">
        <w:rPr>
          <w:rFonts w:ascii="AngsanaUPC" w:hAnsi="AngsanaUPC" w:cs="AngsanaUPC"/>
          <w:b/>
          <w:bCs/>
          <w:sz w:val="32"/>
          <w:szCs w:val="32"/>
        </w:rPr>
        <w:t>Advisor</w:t>
      </w:r>
      <w:r w:rsidRPr="00CF43CC">
        <w:rPr>
          <w:b/>
          <w:bCs/>
          <w:sz w:val="32"/>
          <w:szCs w:val="32"/>
        </w:rPr>
        <w:tab/>
      </w:r>
      <w:r w:rsidRPr="00FA4790">
        <w:rPr>
          <w:rFonts w:eastAsia="AngsanaNew"/>
          <w:sz w:val="32"/>
          <w:szCs w:val="32"/>
        </w:rPr>
        <w:t xml:space="preserve">Lecturer Dr. </w:t>
      </w:r>
      <w:r w:rsidRPr="00FA4790">
        <w:rPr>
          <w:sz w:val="32"/>
          <w:szCs w:val="32"/>
        </w:rPr>
        <w:t>Wanlanai  Saiprasert</w:t>
      </w:r>
    </w:p>
    <w:p w:rsidR="00FA4790" w:rsidRPr="00BE7365" w:rsidRDefault="00FA4790" w:rsidP="00C335BC">
      <w:pPr>
        <w:pStyle w:val="Default"/>
        <w:tabs>
          <w:tab w:val="left" w:pos="3686"/>
        </w:tabs>
        <w:ind w:left="3686" w:hanging="3686"/>
        <w:jc w:val="thaiDistribute"/>
        <w:rPr>
          <w:b/>
          <w:bCs/>
          <w:color w:val="FF0000"/>
          <w:sz w:val="32"/>
          <w:szCs w:val="32"/>
        </w:rPr>
      </w:pPr>
    </w:p>
    <w:p w:rsidR="00FA4790" w:rsidRPr="00430926" w:rsidRDefault="00FA4790" w:rsidP="00C335BC">
      <w:pPr>
        <w:pStyle w:val="Default"/>
        <w:tabs>
          <w:tab w:val="left" w:pos="3686"/>
        </w:tabs>
        <w:ind w:left="3686" w:hanging="3686"/>
        <w:jc w:val="center"/>
        <w:rPr>
          <w:b/>
          <w:bCs/>
          <w:sz w:val="36"/>
          <w:szCs w:val="36"/>
        </w:rPr>
      </w:pPr>
      <w:r w:rsidRPr="00430926">
        <w:rPr>
          <w:b/>
          <w:bCs/>
          <w:sz w:val="36"/>
          <w:szCs w:val="36"/>
        </w:rPr>
        <w:t>ABSTRACT</w:t>
      </w:r>
    </w:p>
    <w:p w:rsidR="006A79FA" w:rsidRDefault="006A79FA"/>
    <w:p w:rsidR="00C335BC" w:rsidRDefault="00C335BC" w:rsidP="00C335BC">
      <w:pPr>
        <w:pStyle w:val="Default"/>
        <w:tabs>
          <w:tab w:val="left" w:pos="1134"/>
          <w:tab w:val="left" w:pos="3686"/>
        </w:tabs>
        <w:ind w:left="3686" w:hanging="3686"/>
        <w:rPr>
          <w:rFonts w:eastAsia="Times New Roman" w:hint="cs"/>
          <w:sz w:val="32"/>
          <w:szCs w:val="32"/>
        </w:rPr>
      </w:pPr>
      <w:r>
        <w:rPr>
          <w:rFonts w:hint="cs"/>
          <w:cs/>
        </w:rPr>
        <w:tab/>
      </w:r>
      <w:r w:rsidR="00D523C1" w:rsidRPr="00C335BC">
        <w:rPr>
          <w:sz w:val="32"/>
          <w:szCs w:val="32"/>
        </w:rPr>
        <w:t>This study aimed to examine</w:t>
      </w:r>
      <w:r w:rsidRPr="00C335BC">
        <w:rPr>
          <w:rFonts w:hint="cs"/>
          <w:sz w:val="32"/>
          <w:szCs w:val="32"/>
          <w:cs/>
        </w:rPr>
        <w:t xml:space="preserve"> </w:t>
      </w:r>
      <w:r>
        <w:rPr>
          <w:rFonts w:eastAsia="Times New Roman"/>
          <w:sz w:val="32"/>
          <w:szCs w:val="32"/>
        </w:rPr>
        <w:t>j</w:t>
      </w:r>
      <w:r w:rsidRPr="00C335BC">
        <w:rPr>
          <w:rFonts w:eastAsia="Times New Roman"/>
          <w:sz w:val="32"/>
          <w:szCs w:val="32"/>
        </w:rPr>
        <w:t xml:space="preserve">ob </w:t>
      </w:r>
      <w:r>
        <w:rPr>
          <w:rFonts w:eastAsia="Times New Roman"/>
          <w:sz w:val="32"/>
          <w:szCs w:val="32"/>
        </w:rPr>
        <w:t>s</w:t>
      </w:r>
      <w:r w:rsidRPr="00C335BC">
        <w:rPr>
          <w:rFonts w:eastAsia="Times New Roman"/>
          <w:sz w:val="32"/>
          <w:szCs w:val="32"/>
        </w:rPr>
        <w:t xml:space="preserve">atisfaction of </w:t>
      </w:r>
      <w:r>
        <w:rPr>
          <w:rFonts w:eastAsia="Times New Roman"/>
          <w:sz w:val="32"/>
          <w:szCs w:val="32"/>
        </w:rPr>
        <w:t>d</w:t>
      </w:r>
      <w:r w:rsidRPr="00C335BC">
        <w:rPr>
          <w:rFonts w:eastAsia="Times New Roman"/>
          <w:sz w:val="32"/>
          <w:szCs w:val="32"/>
        </w:rPr>
        <w:t xml:space="preserve">aily </w:t>
      </w:r>
      <w:r>
        <w:rPr>
          <w:rFonts w:eastAsia="Times New Roman"/>
          <w:sz w:val="32"/>
          <w:szCs w:val="32"/>
        </w:rPr>
        <w:t>e</w:t>
      </w:r>
      <w:r w:rsidRPr="00C335BC">
        <w:rPr>
          <w:rFonts w:eastAsia="Times New Roman"/>
          <w:sz w:val="32"/>
          <w:szCs w:val="32"/>
        </w:rPr>
        <w:t xml:space="preserve">mployees of Diamond Food </w:t>
      </w:r>
    </w:p>
    <w:p w:rsidR="00C335BC" w:rsidRDefault="00C335BC" w:rsidP="00C335BC">
      <w:pPr>
        <w:pStyle w:val="Default"/>
        <w:tabs>
          <w:tab w:val="left" w:pos="1134"/>
          <w:tab w:val="left" w:pos="3686"/>
        </w:tabs>
        <w:ind w:left="3686" w:hanging="3686"/>
        <w:rPr>
          <w:rFonts w:hint="cs"/>
          <w:sz w:val="32"/>
          <w:szCs w:val="32"/>
        </w:rPr>
      </w:pPr>
      <w:r w:rsidRPr="00C335BC">
        <w:rPr>
          <w:rFonts w:eastAsia="Times New Roman"/>
          <w:sz w:val="32"/>
          <w:szCs w:val="32"/>
        </w:rPr>
        <w:t>Product Company Limited</w:t>
      </w:r>
      <w:r w:rsidR="007E5A0D" w:rsidRPr="00C335BC">
        <w:rPr>
          <w:sz w:val="32"/>
          <w:szCs w:val="32"/>
        </w:rPr>
        <w:t xml:space="preserve">. Populations of this study were identified to 336 daily employees of the </w:t>
      </w:r>
    </w:p>
    <w:p w:rsidR="00C335BC" w:rsidRDefault="007E5A0D" w:rsidP="00C335BC">
      <w:pPr>
        <w:pStyle w:val="Default"/>
        <w:tabs>
          <w:tab w:val="left" w:pos="1134"/>
          <w:tab w:val="left" w:pos="3686"/>
        </w:tabs>
        <w:ind w:left="3686" w:hanging="3686"/>
        <w:rPr>
          <w:rFonts w:hint="cs"/>
          <w:sz w:val="32"/>
          <w:szCs w:val="32"/>
        </w:rPr>
      </w:pPr>
      <w:r w:rsidRPr="00C335BC">
        <w:rPr>
          <w:sz w:val="32"/>
          <w:szCs w:val="32"/>
        </w:rPr>
        <w:t xml:space="preserve">Diamond Food Product Company Limited. Questionnaires were used as the tool to collect data. This </w:t>
      </w:r>
    </w:p>
    <w:p w:rsidR="00C335BC" w:rsidRDefault="007E5A0D" w:rsidP="00C335BC">
      <w:pPr>
        <w:pStyle w:val="Default"/>
        <w:tabs>
          <w:tab w:val="left" w:pos="1134"/>
          <w:tab w:val="left" w:pos="3686"/>
        </w:tabs>
        <w:ind w:left="3686" w:hanging="3686"/>
        <w:rPr>
          <w:rFonts w:hint="cs"/>
          <w:sz w:val="32"/>
          <w:szCs w:val="32"/>
        </w:rPr>
      </w:pPr>
      <w:r w:rsidRPr="00C335BC">
        <w:rPr>
          <w:sz w:val="32"/>
          <w:szCs w:val="32"/>
        </w:rPr>
        <w:t xml:space="preserve">study was </w:t>
      </w:r>
      <w:r w:rsidR="0020252D" w:rsidRPr="00C335BC">
        <w:rPr>
          <w:sz w:val="32"/>
          <w:szCs w:val="32"/>
        </w:rPr>
        <w:t>conducted</w:t>
      </w:r>
      <w:r w:rsidRPr="00C335BC">
        <w:rPr>
          <w:sz w:val="32"/>
          <w:szCs w:val="32"/>
        </w:rPr>
        <w:t xml:space="preserve"> in accordance with the Herzberg’s Tow-Factor </w:t>
      </w:r>
      <w:r w:rsidR="00B323BE" w:rsidRPr="00C335BC">
        <w:rPr>
          <w:sz w:val="32"/>
          <w:szCs w:val="32"/>
        </w:rPr>
        <w:t>Theory</w:t>
      </w:r>
      <w:r w:rsidR="000025C9" w:rsidRPr="00C335BC">
        <w:rPr>
          <w:sz w:val="32"/>
          <w:szCs w:val="32"/>
        </w:rPr>
        <w:t xml:space="preserve"> and</w:t>
      </w:r>
      <w:r w:rsidR="00B323BE" w:rsidRPr="00C335BC">
        <w:rPr>
          <w:sz w:val="32"/>
          <w:szCs w:val="32"/>
        </w:rPr>
        <w:t xml:space="preserve"> </w:t>
      </w:r>
      <w:r w:rsidR="000025C9" w:rsidRPr="00C335BC">
        <w:rPr>
          <w:sz w:val="32"/>
          <w:szCs w:val="32"/>
        </w:rPr>
        <w:t xml:space="preserve">the data obtained </w:t>
      </w:r>
    </w:p>
    <w:p w:rsidR="00D523C1" w:rsidRPr="00C335BC" w:rsidRDefault="000025C9" w:rsidP="00C335BC">
      <w:pPr>
        <w:pStyle w:val="Default"/>
        <w:tabs>
          <w:tab w:val="left" w:pos="1134"/>
          <w:tab w:val="left" w:pos="3686"/>
        </w:tabs>
        <w:ind w:left="3686" w:hanging="3686"/>
        <w:rPr>
          <w:sz w:val="32"/>
          <w:szCs w:val="32"/>
        </w:rPr>
      </w:pPr>
      <w:r w:rsidRPr="00C335BC">
        <w:rPr>
          <w:sz w:val="32"/>
          <w:szCs w:val="32"/>
        </w:rPr>
        <w:t>were assessed by f</w:t>
      </w:r>
      <w:r w:rsidR="00B323BE" w:rsidRPr="00C335BC">
        <w:rPr>
          <w:sz w:val="32"/>
          <w:szCs w:val="32"/>
        </w:rPr>
        <w:t>requency, percentage, and mean</w:t>
      </w:r>
      <w:r w:rsidR="00C83F6C" w:rsidRPr="00C335BC">
        <w:rPr>
          <w:sz w:val="32"/>
          <w:szCs w:val="32"/>
        </w:rPr>
        <w:t>.</w:t>
      </w:r>
    </w:p>
    <w:p w:rsidR="00065C82" w:rsidRDefault="00D34D02" w:rsidP="00065C82">
      <w:pPr>
        <w:pStyle w:val="Default"/>
        <w:ind w:firstLine="1134"/>
        <w:jc w:val="thaiDistribute"/>
        <w:rPr>
          <w:sz w:val="32"/>
          <w:szCs w:val="32"/>
        </w:rPr>
      </w:pPr>
      <w:r>
        <w:rPr>
          <w:sz w:val="32"/>
          <w:szCs w:val="32"/>
        </w:rPr>
        <w:t>The findings presented that most daily employees were female in the age of 21-30 years old</w:t>
      </w:r>
      <w:r w:rsidR="003D4F35">
        <w:rPr>
          <w:sz w:val="32"/>
          <w:szCs w:val="32"/>
        </w:rPr>
        <w:t>, and married</w:t>
      </w:r>
      <w:r>
        <w:rPr>
          <w:sz w:val="32"/>
          <w:szCs w:val="32"/>
        </w:rPr>
        <w:t xml:space="preserve">. </w:t>
      </w:r>
      <w:r w:rsidR="00065C82">
        <w:rPr>
          <w:sz w:val="32"/>
          <w:szCs w:val="32"/>
        </w:rPr>
        <w:t xml:space="preserve">Their education background was lower than </w:t>
      </w:r>
      <w:r w:rsidR="007E406B">
        <w:rPr>
          <w:sz w:val="32"/>
          <w:szCs w:val="32"/>
        </w:rPr>
        <w:t xml:space="preserve">Pratom 6 of </w:t>
      </w:r>
      <w:r w:rsidR="00065C82">
        <w:rPr>
          <w:sz w:val="32"/>
          <w:szCs w:val="32"/>
        </w:rPr>
        <w:t xml:space="preserve">primary education. </w:t>
      </w:r>
      <w:r w:rsidR="00932F82">
        <w:rPr>
          <w:sz w:val="32"/>
          <w:szCs w:val="32"/>
        </w:rPr>
        <w:t>They were affiliated to Packing/Empty Can Depart</w:t>
      </w:r>
      <w:r w:rsidR="00C77439">
        <w:rPr>
          <w:sz w:val="32"/>
          <w:szCs w:val="32"/>
        </w:rPr>
        <w:t xml:space="preserve">ment with </w:t>
      </w:r>
      <w:r w:rsidR="003131B9">
        <w:rPr>
          <w:sz w:val="32"/>
          <w:szCs w:val="32"/>
        </w:rPr>
        <w:t xml:space="preserve">the employment period of </w:t>
      </w:r>
      <w:r w:rsidR="00C77439">
        <w:rPr>
          <w:sz w:val="32"/>
          <w:szCs w:val="32"/>
        </w:rPr>
        <w:t xml:space="preserve">less than a year.  </w:t>
      </w:r>
      <w:r w:rsidR="00906B06">
        <w:rPr>
          <w:sz w:val="32"/>
          <w:szCs w:val="32"/>
        </w:rPr>
        <w:t>Their monthly incomes were varied in the range of 5,001-8,000 Baht and their extra incomes per month were less than 1,000 baht.</w:t>
      </w:r>
    </w:p>
    <w:p w:rsidR="00B64E4F" w:rsidRDefault="00775CFC" w:rsidP="00065C82">
      <w:pPr>
        <w:pStyle w:val="Default"/>
        <w:ind w:firstLine="1134"/>
        <w:jc w:val="thaiDistribute"/>
        <w:rPr>
          <w:rFonts w:hint="cs"/>
          <w:sz w:val="32"/>
          <w:szCs w:val="32"/>
          <w:cs/>
        </w:rPr>
      </w:pPr>
      <w:r>
        <w:rPr>
          <w:sz w:val="32"/>
          <w:szCs w:val="32"/>
        </w:rPr>
        <w:t xml:space="preserve">Regarding the study on employment motivation factors, the results showed that these daily employees had moderate level of satisfaction towards </w:t>
      </w:r>
      <w:r w:rsidR="004D6C10">
        <w:rPr>
          <w:sz w:val="32"/>
          <w:szCs w:val="32"/>
        </w:rPr>
        <w:t xml:space="preserve">factors namely achievement, work itself, responsibility, advancement, and recognition, respectively. </w:t>
      </w:r>
    </w:p>
    <w:p w:rsidR="00D523C1" w:rsidRPr="00752F5C" w:rsidRDefault="00F675D9" w:rsidP="00752F5C">
      <w:pPr>
        <w:pStyle w:val="Default"/>
        <w:ind w:firstLine="1134"/>
        <w:jc w:val="thaiDistribute"/>
        <w:rPr>
          <w:sz w:val="32"/>
          <w:szCs w:val="32"/>
        </w:rPr>
      </w:pPr>
      <w:r>
        <w:rPr>
          <w:sz w:val="32"/>
          <w:szCs w:val="32"/>
        </w:rPr>
        <w:t xml:space="preserve">Regarding the study on employment maintenance factors, the results showed that these daily employees had high level of satisfaction towards compensations and welfares factor, but had moderate level of satisfaction towards factors namely </w:t>
      </w:r>
      <w:r w:rsidR="00180F0B">
        <w:rPr>
          <w:sz w:val="32"/>
          <w:szCs w:val="32"/>
        </w:rPr>
        <w:t xml:space="preserve">working conditions, interpersonal relations with peers, supervision, company policy and administration, and </w:t>
      </w:r>
      <w:r w:rsidR="00643317">
        <w:rPr>
          <w:sz w:val="32"/>
          <w:szCs w:val="32"/>
        </w:rPr>
        <w:t>interpersonal relations with supervision.</w:t>
      </w:r>
    </w:p>
    <w:sectPr w:rsidR="00D523C1" w:rsidRPr="00752F5C" w:rsidSect="005C2B3A">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985" w:left="1985" w:header="726" w:footer="1304"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A6B" w:rsidRDefault="00F67A6B" w:rsidP="005C2B3A">
      <w:pPr>
        <w:spacing w:before="0"/>
      </w:pPr>
      <w:r>
        <w:separator/>
      </w:r>
    </w:p>
  </w:endnote>
  <w:endnote w:type="continuationSeparator" w:id="0">
    <w:p w:rsidR="00F67A6B" w:rsidRDefault="00F67A6B" w:rsidP="005C2B3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ngsanaNew">
    <w:altName w:val="Times New Roman"/>
    <w:panose1 w:val="00000000000000000000"/>
    <w:charset w:val="00"/>
    <w:family w:val="roman"/>
    <w:notTrueType/>
    <w:pitch w:val="default"/>
    <w:sig w:usb0="01000003" w:usb1="08080000" w:usb2="00000010" w:usb3="00000000" w:csb0="001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166" w:rsidRDefault="001251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3A" w:rsidRPr="005C2B3A" w:rsidRDefault="005C2B3A">
    <w:pPr>
      <w:pStyle w:val="Footer"/>
      <w:jc w:val="center"/>
      <w:rPr>
        <w:szCs w:val="32"/>
      </w:rPr>
    </w:pPr>
    <w:r w:rsidRPr="005C2B3A">
      <w:rPr>
        <w:szCs w:val="32"/>
      </w:rPr>
      <w:fldChar w:fldCharType="begin"/>
    </w:r>
    <w:r w:rsidRPr="005C2B3A">
      <w:rPr>
        <w:szCs w:val="32"/>
      </w:rPr>
      <w:instrText xml:space="preserve"> PAGE   \* MERGEFORMAT </w:instrText>
    </w:r>
    <w:r w:rsidRPr="005C2B3A">
      <w:rPr>
        <w:szCs w:val="32"/>
      </w:rPr>
      <w:fldChar w:fldCharType="separate"/>
    </w:r>
    <w:r w:rsidR="00141FDE">
      <w:rPr>
        <w:noProof/>
        <w:szCs w:val="32"/>
        <w:cs/>
      </w:rPr>
      <w:t>ง</w:t>
    </w:r>
    <w:r w:rsidRPr="005C2B3A">
      <w:rPr>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166" w:rsidRDefault="001251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A6B" w:rsidRDefault="00F67A6B" w:rsidP="005C2B3A">
      <w:pPr>
        <w:spacing w:before="0"/>
      </w:pPr>
      <w:r>
        <w:separator/>
      </w:r>
    </w:p>
  </w:footnote>
  <w:footnote w:type="continuationSeparator" w:id="0">
    <w:p w:rsidR="00F67A6B" w:rsidRDefault="00F67A6B" w:rsidP="005C2B3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166" w:rsidRDefault="001251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39222" o:spid="_x0000_s2050" type="#_x0000_t75" style="position:absolute;margin-left:0;margin-top:0;width:424.85pt;height:600.95pt;z-index:-251658752;mso-position-horizontal:center;mso-position-horizontal-relative:margin;mso-position-vertical:center;mso-position-vertical-relative:margin" o:allowincell="f">
          <v:imagedata r:id="rId1" o:title="ลายน้ำ"/>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166" w:rsidRDefault="001251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39223" o:spid="_x0000_s2051" type="#_x0000_t75" style="position:absolute;margin-left:0;margin-top:0;width:424.85pt;height:600.95pt;z-index:-251657728;mso-position-horizontal:center;mso-position-horizontal-relative:margin;mso-position-vertical:center;mso-position-vertical-relative:margin" o:allowincell="f">
          <v:imagedata r:id="rId1" o:title="ลายน้ำ"/>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166" w:rsidRDefault="001251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39221" o:spid="_x0000_s2049" type="#_x0000_t75" style="position:absolute;margin-left:0;margin-top:0;width:424.85pt;height:600.95pt;z-index:-251659776;mso-position-horizontal:center;mso-position-horizontal-relative:margin;mso-position-vertical:center;mso-position-vertical-relative:margin" o:allowincell="f">
          <v:imagedata r:id="rId1" o:title="ลายน้ำ"/>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790"/>
    <w:rsid w:val="000025C9"/>
    <w:rsid w:val="00065C82"/>
    <w:rsid w:val="00120E7A"/>
    <w:rsid w:val="00125166"/>
    <w:rsid w:val="00141FDE"/>
    <w:rsid w:val="00180F0B"/>
    <w:rsid w:val="0020252D"/>
    <w:rsid w:val="003131B9"/>
    <w:rsid w:val="003776EE"/>
    <w:rsid w:val="003D4F35"/>
    <w:rsid w:val="00450E3C"/>
    <w:rsid w:val="004D6C10"/>
    <w:rsid w:val="00520A5A"/>
    <w:rsid w:val="005B0E9A"/>
    <w:rsid w:val="005C2B3A"/>
    <w:rsid w:val="00640C57"/>
    <w:rsid w:val="00643317"/>
    <w:rsid w:val="00644C34"/>
    <w:rsid w:val="006A79FA"/>
    <w:rsid w:val="006F1B3B"/>
    <w:rsid w:val="007072D5"/>
    <w:rsid w:val="00752F5C"/>
    <w:rsid w:val="007728B1"/>
    <w:rsid w:val="00775CFC"/>
    <w:rsid w:val="007E406B"/>
    <w:rsid w:val="007E5A0D"/>
    <w:rsid w:val="00863E01"/>
    <w:rsid w:val="008B18D4"/>
    <w:rsid w:val="00906B06"/>
    <w:rsid w:val="00932F82"/>
    <w:rsid w:val="00A26EB6"/>
    <w:rsid w:val="00A60494"/>
    <w:rsid w:val="00B323BE"/>
    <w:rsid w:val="00B507B9"/>
    <w:rsid w:val="00B64E4F"/>
    <w:rsid w:val="00BC3FF2"/>
    <w:rsid w:val="00C335BC"/>
    <w:rsid w:val="00C4727A"/>
    <w:rsid w:val="00C77439"/>
    <w:rsid w:val="00C83F6C"/>
    <w:rsid w:val="00D34D02"/>
    <w:rsid w:val="00D523C1"/>
    <w:rsid w:val="00DA42B4"/>
    <w:rsid w:val="00DF40BF"/>
    <w:rsid w:val="00E36B94"/>
    <w:rsid w:val="00E53AED"/>
    <w:rsid w:val="00F675D9"/>
    <w:rsid w:val="00F67A6B"/>
    <w:rsid w:val="00FA479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E72D2F4E-4121-4E12-8483-85319006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790"/>
    <w:pPr>
      <w:spacing w:before="120"/>
    </w:pPr>
    <w:rPr>
      <w:rFonts w:ascii="AngsanaUPC" w:eastAsia="Calibri" w:hAnsi="AngsanaUPC"/>
      <w:sz w:val="32"/>
      <w:szCs w:val="3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FA4790"/>
    <w:pPr>
      <w:autoSpaceDE w:val="0"/>
      <w:autoSpaceDN w:val="0"/>
      <w:adjustRightInd w:val="0"/>
    </w:pPr>
    <w:rPr>
      <w:rFonts w:ascii="Angsana New" w:eastAsia="Calibri" w:hAnsi="Angsana New"/>
      <w:color w:val="000000"/>
      <w:sz w:val="24"/>
      <w:szCs w:val="24"/>
      <w:lang w:eastAsia="en-US"/>
    </w:rPr>
  </w:style>
  <w:style w:type="paragraph" w:styleId="Header">
    <w:name w:val="header"/>
    <w:basedOn w:val="Normal"/>
    <w:link w:val="HeaderChar"/>
    <w:rsid w:val="005C2B3A"/>
    <w:pPr>
      <w:tabs>
        <w:tab w:val="center" w:pos="4680"/>
        <w:tab w:val="right" w:pos="9360"/>
      </w:tabs>
    </w:pPr>
    <w:rPr>
      <w:szCs w:val="40"/>
    </w:rPr>
  </w:style>
  <w:style w:type="character" w:customStyle="1" w:styleId="HeaderChar">
    <w:name w:val="Header Char"/>
    <w:link w:val="Header"/>
    <w:rsid w:val="005C2B3A"/>
    <w:rPr>
      <w:rFonts w:ascii="AngsanaUPC" w:eastAsia="Calibri" w:hAnsi="AngsanaUPC"/>
      <w:sz w:val="32"/>
      <w:szCs w:val="40"/>
    </w:rPr>
  </w:style>
  <w:style w:type="paragraph" w:styleId="Footer">
    <w:name w:val="footer"/>
    <w:basedOn w:val="Normal"/>
    <w:link w:val="FooterChar"/>
    <w:uiPriority w:val="99"/>
    <w:rsid w:val="005C2B3A"/>
    <w:pPr>
      <w:tabs>
        <w:tab w:val="center" w:pos="4680"/>
        <w:tab w:val="right" w:pos="9360"/>
      </w:tabs>
    </w:pPr>
    <w:rPr>
      <w:szCs w:val="40"/>
    </w:rPr>
  </w:style>
  <w:style w:type="character" w:customStyle="1" w:styleId="FooterChar">
    <w:name w:val="Footer Char"/>
    <w:link w:val="Footer"/>
    <w:uiPriority w:val="99"/>
    <w:rsid w:val="005C2B3A"/>
    <w:rPr>
      <w:rFonts w:ascii="AngsanaUPC" w:eastAsia="Calibri" w:hAnsi="AngsanaUPC"/>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EBB92-C0FB-40A5-BF9C-5FEB2816C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2607</Characters>
  <Application>Microsoft Office Word</Application>
  <DocSecurity>0</DocSecurity>
  <Lines>21</Lines>
  <Paragraphs>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หัวข้อการค้นคว้าแบบอิสระ</vt:lpstr>
      <vt:lpstr>หัวข้อการค้นคว้าแบบอิสระ</vt:lpstr>
    </vt:vector>
  </TitlesOfParts>
  <Company>MyCompany</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หัวข้อการค้นคว้าแบบอิสระ</dc:title>
  <dc:subject/>
  <dc:creator>Windows User</dc:creator>
  <cp:keywords/>
  <cp:lastModifiedBy>ธรณินทร์ ไชยะคำ</cp:lastModifiedBy>
  <cp:revision>2</cp:revision>
  <cp:lastPrinted>2015-09-10T04:45:00Z</cp:lastPrinted>
  <dcterms:created xsi:type="dcterms:W3CDTF">2016-06-09T06:48:00Z</dcterms:created>
  <dcterms:modified xsi:type="dcterms:W3CDTF">2016-06-09T06:48:00Z</dcterms:modified>
</cp:coreProperties>
</file>