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421" w:rsidRDefault="008A7421" w:rsidP="008A7421">
      <w:pPr>
        <w:spacing w:before="0"/>
        <w:ind w:left="3402" w:hanging="3402"/>
        <w:jc w:val="both"/>
        <w:rPr>
          <w:rFonts w:ascii="Angsana New" w:hAnsi="Angsana New" w:hint="cs"/>
          <w:b/>
          <w:bCs/>
        </w:rPr>
      </w:pPr>
      <w:bookmarkStart w:id="0" w:name="_GoBack"/>
      <w:bookmarkEnd w:id="0"/>
    </w:p>
    <w:p w:rsidR="005B25F1" w:rsidRDefault="008377C2" w:rsidP="008A7421">
      <w:pPr>
        <w:spacing w:before="0"/>
        <w:ind w:left="3402" w:hanging="3402"/>
        <w:jc w:val="both"/>
        <w:rPr>
          <w:rFonts w:ascii="Angsana New" w:hAnsi="Angsana New"/>
          <w:b/>
          <w:bCs/>
        </w:rPr>
      </w:pPr>
      <w:r w:rsidRPr="0074421C">
        <w:rPr>
          <w:rFonts w:ascii="Angsana New" w:hAnsi="Angsana New" w:hint="cs"/>
          <w:b/>
          <w:bCs/>
          <w:cs/>
        </w:rPr>
        <w:t>หัวข้อการค</w:t>
      </w:r>
      <w:r w:rsidR="00D36B3F" w:rsidRPr="0074421C">
        <w:rPr>
          <w:rFonts w:ascii="Angsana New" w:hAnsi="Angsana New" w:hint="cs"/>
          <w:b/>
          <w:bCs/>
          <w:cs/>
        </w:rPr>
        <w:t>้</w:t>
      </w:r>
      <w:r w:rsidR="00E70539" w:rsidRPr="0074421C">
        <w:rPr>
          <w:rFonts w:ascii="Angsana New" w:hAnsi="Angsana New" w:hint="cs"/>
          <w:b/>
          <w:bCs/>
          <w:cs/>
        </w:rPr>
        <w:t>นคว้า</w:t>
      </w:r>
      <w:r w:rsidR="0074421C" w:rsidRPr="0074421C">
        <w:rPr>
          <w:rFonts w:ascii="Angsana New" w:hAnsi="Angsana New" w:hint="cs"/>
          <w:b/>
          <w:bCs/>
          <w:cs/>
        </w:rPr>
        <w:t>แบบอิสระ</w:t>
      </w:r>
      <w:r w:rsidR="005B25F1" w:rsidRPr="00AA2506">
        <w:rPr>
          <w:rFonts w:ascii="Angsana New" w:hAnsi="Angsana New"/>
          <w:cs/>
        </w:rPr>
        <w:tab/>
      </w:r>
      <w:r w:rsidR="00812EED" w:rsidRPr="00812EED">
        <w:rPr>
          <w:rFonts w:ascii="Angsana New" w:hAnsi="Angsana New"/>
          <w:cs/>
        </w:rPr>
        <w:t>ปัจจัยจูงใจที่มีผลต่อการทำงานของพนักงานระดับปฏิบัติการ</w:t>
      </w:r>
      <w:r w:rsidR="00812EED" w:rsidRPr="00812EED">
        <w:rPr>
          <w:rFonts w:ascii="Angsana New" w:hAnsi="Angsana New" w:hint="cs"/>
          <w:cs/>
        </w:rPr>
        <w:t xml:space="preserve"> </w:t>
      </w:r>
      <w:r w:rsidR="00812EED" w:rsidRPr="00812EED">
        <w:rPr>
          <w:rFonts w:ascii="Angsana New" w:hAnsi="Angsana New"/>
          <w:cs/>
        </w:rPr>
        <w:t>บริษัท วี.เพาเดอร์เทค จำกัด</w:t>
      </w:r>
    </w:p>
    <w:p w:rsidR="008A7421" w:rsidRPr="003D7B9C" w:rsidRDefault="008A7421" w:rsidP="008A7421">
      <w:pPr>
        <w:spacing w:before="0"/>
        <w:ind w:left="3402" w:hanging="3402"/>
        <w:jc w:val="both"/>
        <w:rPr>
          <w:rFonts w:ascii="Angsana New" w:hAnsi="Angsana New"/>
          <w:b/>
          <w:bCs/>
        </w:rPr>
      </w:pPr>
    </w:p>
    <w:p w:rsidR="005B25F1" w:rsidRDefault="005B25F1" w:rsidP="008A7421">
      <w:pPr>
        <w:spacing w:before="0"/>
        <w:ind w:left="3402" w:hanging="3402"/>
        <w:jc w:val="both"/>
        <w:rPr>
          <w:rFonts w:ascii="Angsana New" w:hAnsi="Angsana New"/>
        </w:rPr>
      </w:pPr>
      <w:r w:rsidRPr="000E1A69">
        <w:rPr>
          <w:rFonts w:ascii="Angsana New" w:hAnsi="Angsana New"/>
          <w:b/>
          <w:bCs/>
          <w:cs/>
        </w:rPr>
        <w:t>ผู้เขียน</w:t>
      </w:r>
      <w:r w:rsidRPr="00AA2506">
        <w:rPr>
          <w:rFonts w:ascii="Angsana New" w:hAnsi="Angsana New"/>
          <w:cs/>
        </w:rPr>
        <w:tab/>
      </w:r>
      <w:r w:rsidR="0097556E">
        <w:rPr>
          <w:rFonts w:ascii="Angsana New" w:hAnsi="Angsana New" w:hint="cs"/>
          <w:cs/>
        </w:rPr>
        <w:t>นาย</w:t>
      </w:r>
      <w:r w:rsidR="00812EED">
        <w:rPr>
          <w:rFonts w:ascii="Angsana New" w:hAnsi="Angsana New" w:hint="cs"/>
          <w:cs/>
        </w:rPr>
        <w:t>วรวุฒิ  อริยะสุนทร</w:t>
      </w:r>
    </w:p>
    <w:p w:rsidR="008A7421" w:rsidRPr="00AA2506" w:rsidRDefault="008A7421" w:rsidP="008A7421">
      <w:pPr>
        <w:spacing w:before="0"/>
        <w:ind w:left="3402" w:hanging="3402"/>
        <w:jc w:val="both"/>
        <w:rPr>
          <w:rFonts w:ascii="Angsana New" w:hAnsi="Angsana New"/>
        </w:rPr>
      </w:pPr>
    </w:p>
    <w:p w:rsidR="005B25F1" w:rsidRDefault="005B25F1" w:rsidP="008A7421">
      <w:pPr>
        <w:spacing w:before="0"/>
        <w:ind w:left="3402" w:hanging="3402"/>
        <w:jc w:val="both"/>
        <w:rPr>
          <w:rFonts w:ascii="Angsana New" w:hAnsi="Angsana New" w:hint="cs"/>
        </w:rPr>
      </w:pPr>
      <w:r w:rsidRPr="000E1A69">
        <w:rPr>
          <w:rFonts w:ascii="Angsana New" w:hAnsi="Angsana New"/>
          <w:b/>
          <w:bCs/>
          <w:cs/>
        </w:rPr>
        <w:t>ปริญญา</w:t>
      </w:r>
      <w:r w:rsidRPr="00AA2506">
        <w:rPr>
          <w:rFonts w:ascii="Angsana New" w:hAnsi="Angsana New"/>
          <w:cs/>
        </w:rPr>
        <w:tab/>
      </w:r>
      <w:r w:rsidR="00CA128F">
        <w:rPr>
          <w:rFonts w:ascii="Angsana New" w:hAnsi="Angsana New" w:hint="cs"/>
          <w:cs/>
        </w:rPr>
        <w:t>บริหารธุรกิจมหาบัณฑิต</w:t>
      </w:r>
    </w:p>
    <w:p w:rsidR="008A7421" w:rsidRPr="00AA2506" w:rsidRDefault="008A7421" w:rsidP="008A7421">
      <w:pPr>
        <w:spacing w:before="0"/>
        <w:ind w:left="3402" w:hanging="3402"/>
        <w:jc w:val="both"/>
        <w:rPr>
          <w:rFonts w:ascii="Angsana New" w:hAnsi="Angsana New" w:hint="cs"/>
          <w:cs/>
        </w:rPr>
      </w:pPr>
    </w:p>
    <w:p w:rsidR="005B25F1" w:rsidRDefault="00D73471" w:rsidP="008A7421">
      <w:pPr>
        <w:spacing w:before="0"/>
        <w:ind w:left="3402" w:hanging="3402"/>
        <w:jc w:val="both"/>
        <w:rPr>
          <w:rFonts w:ascii="Angsana New" w:hAnsi="Angsana New"/>
        </w:rPr>
      </w:pPr>
      <w:r>
        <w:rPr>
          <w:rFonts w:ascii="Angsana New" w:hAnsi="Angsana New" w:hint="cs"/>
          <w:b/>
          <w:bCs/>
          <w:cs/>
        </w:rPr>
        <w:t>อาจารย์ที่ปรึกษา</w:t>
      </w:r>
      <w:r w:rsidR="005B25F1" w:rsidRPr="00AA2506">
        <w:rPr>
          <w:rFonts w:ascii="Angsana New" w:hAnsi="Angsana New"/>
          <w:cs/>
        </w:rPr>
        <w:tab/>
      </w:r>
      <w:r w:rsidR="00CA128F">
        <w:rPr>
          <w:rFonts w:ascii="Angsana New" w:hAnsi="Angsana New"/>
          <w:cs/>
        </w:rPr>
        <w:t>รองศาสตราจาร</w:t>
      </w:r>
      <w:r w:rsidR="00CA128F">
        <w:rPr>
          <w:rFonts w:ascii="Angsana New" w:hAnsi="Angsana New" w:hint="cs"/>
          <w:cs/>
        </w:rPr>
        <w:t>ย์</w:t>
      </w:r>
      <w:r w:rsidR="00CA128F">
        <w:rPr>
          <w:rFonts w:ascii="Angsana New" w:hAnsi="Angsana New"/>
          <w:cs/>
        </w:rPr>
        <w:t>อรพิณ</w:t>
      </w:r>
      <w:r w:rsidR="00CA128F">
        <w:rPr>
          <w:rFonts w:ascii="Angsana New" w:hAnsi="Angsana New" w:hint="cs"/>
          <w:cs/>
        </w:rPr>
        <w:t xml:space="preserve">   </w:t>
      </w:r>
      <w:r w:rsidR="00CA128F" w:rsidRPr="00232B74">
        <w:rPr>
          <w:rFonts w:ascii="Angsana New" w:hAnsi="Angsana New"/>
          <w:cs/>
        </w:rPr>
        <w:t>สันติธีรากุล</w:t>
      </w:r>
    </w:p>
    <w:p w:rsidR="008A7421" w:rsidRPr="00AA2506" w:rsidRDefault="008A7421" w:rsidP="008A7421">
      <w:pPr>
        <w:spacing w:before="0"/>
        <w:ind w:left="3402" w:hanging="3402"/>
        <w:jc w:val="both"/>
        <w:rPr>
          <w:rFonts w:ascii="Angsana New" w:hAnsi="Angsana New"/>
        </w:rPr>
      </w:pPr>
    </w:p>
    <w:p w:rsidR="005B25F1" w:rsidRDefault="00422B7C" w:rsidP="008A7421">
      <w:pPr>
        <w:spacing w:before="0"/>
        <w:jc w:val="center"/>
        <w:rPr>
          <w:rFonts w:ascii="Angsana New" w:hAnsi="Angsana New"/>
          <w:b/>
          <w:bCs/>
          <w:sz w:val="40"/>
          <w:szCs w:val="40"/>
        </w:rPr>
      </w:pPr>
      <w:r w:rsidRPr="00222119">
        <w:rPr>
          <w:rFonts w:ascii="Angsana New" w:hAnsi="Angsana New"/>
          <w:b/>
          <w:bCs/>
          <w:sz w:val="40"/>
          <w:szCs w:val="40"/>
          <w:cs/>
        </w:rPr>
        <w:t>บทคัดย่อ</w:t>
      </w:r>
    </w:p>
    <w:p w:rsidR="008A7421" w:rsidRPr="00222119" w:rsidRDefault="008A7421" w:rsidP="008A7421">
      <w:pPr>
        <w:spacing w:before="0"/>
        <w:jc w:val="center"/>
        <w:rPr>
          <w:rFonts w:ascii="Angsana New" w:hAnsi="Angsana New"/>
          <w:b/>
          <w:bCs/>
          <w:sz w:val="40"/>
          <w:szCs w:val="40"/>
        </w:rPr>
      </w:pPr>
    </w:p>
    <w:p w:rsidR="003D7980" w:rsidRDefault="003D7980" w:rsidP="008A7421">
      <w:pPr>
        <w:spacing w:before="0"/>
        <w:ind w:firstLine="1120"/>
        <w:jc w:val="thaiDistribute"/>
        <w:rPr>
          <w:rFonts w:ascii="Angsana New" w:hAnsi="Angsana New" w:hint="cs"/>
        </w:rPr>
      </w:pPr>
      <w:r>
        <w:rPr>
          <w:rFonts w:ascii="Angsana New" w:hAnsi="Angsana New" w:hint="cs"/>
          <w:cs/>
        </w:rPr>
        <w:t>การศึกษานี้มีวัตถุประสงค์</w:t>
      </w:r>
      <w:r w:rsidR="00AF482B" w:rsidRPr="00AF482B">
        <w:rPr>
          <w:rFonts w:ascii="Angsana New" w:hAnsi="Angsana New"/>
          <w:cs/>
        </w:rPr>
        <w:t>เพื่อศึกษาปัจจัยจูงใจที่มีผลต่อการทำงานของพนักงานระดับปฏิบัติการในบริษัท</w:t>
      </w:r>
      <w:r w:rsidR="00AF482B">
        <w:rPr>
          <w:rFonts w:ascii="Angsana New" w:hAnsi="Angsana New" w:hint="cs"/>
          <w:cs/>
        </w:rPr>
        <w:t xml:space="preserve"> </w:t>
      </w:r>
      <w:r w:rsidR="00AF482B" w:rsidRPr="00AF482B">
        <w:rPr>
          <w:rFonts w:ascii="Angsana New" w:hAnsi="Angsana New"/>
          <w:cs/>
        </w:rPr>
        <w:t>วี.เพาเดอร์เทคจำกัด</w:t>
      </w:r>
      <w:r>
        <w:rPr>
          <w:rFonts w:ascii="Angsana New" w:hAnsi="Angsana New" w:hint="cs"/>
          <w:cs/>
        </w:rPr>
        <w:t xml:space="preserve"> โดยวิธีการ</w:t>
      </w:r>
      <w:r w:rsidR="00AF482B">
        <w:rPr>
          <w:rFonts w:ascii="Angsana New" w:hAnsi="Angsana New" w:hint="cs"/>
          <w:cs/>
        </w:rPr>
        <w:t>เก็บตัวอย่างจาก</w:t>
      </w:r>
      <w:r w:rsidR="00AF482B" w:rsidRPr="00AF482B">
        <w:rPr>
          <w:rFonts w:ascii="Angsana New" w:hAnsi="Angsana New"/>
          <w:cs/>
        </w:rPr>
        <w:t>พนักงานระดับ</w:t>
      </w:r>
      <w:r w:rsidR="0097556E" w:rsidRPr="00AF482B">
        <w:rPr>
          <w:rFonts w:ascii="Angsana New" w:hAnsi="Angsana New" w:hint="cs"/>
          <w:cs/>
        </w:rPr>
        <w:t>ปฏิบัติ</w:t>
      </w:r>
      <w:r w:rsidR="00AF482B" w:rsidRPr="00AF482B">
        <w:rPr>
          <w:rFonts w:ascii="Angsana New" w:hAnsi="Angsana New"/>
          <w:cs/>
        </w:rPr>
        <w:t>การบริษัท วี.เพาเดอร์เ</w:t>
      </w:r>
      <w:r w:rsidR="00E14B44">
        <w:rPr>
          <w:rFonts w:ascii="Angsana New" w:hAnsi="Angsana New"/>
          <w:cs/>
        </w:rPr>
        <w:t xml:space="preserve">ทค จำกัด </w:t>
      </w:r>
      <w:r w:rsidR="00AF482B">
        <w:rPr>
          <w:rFonts w:ascii="Angsana New" w:hAnsi="Angsana New"/>
          <w:cs/>
        </w:rPr>
        <w:t>จำนวนทั้งหมด  13</w:t>
      </w:r>
      <w:r w:rsidR="00AF482B">
        <w:rPr>
          <w:rFonts w:ascii="Angsana New" w:hAnsi="Angsana New" w:hint="cs"/>
          <w:cs/>
        </w:rPr>
        <w:t>8</w:t>
      </w:r>
      <w:r w:rsidR="00AF482B" w:rsidRPr="00AF482B">
        <w:rPr>
          <w:rFonts w:ascii="Angsana New" w:hAnsi="Angsana New"/>
          <w:cs/>
        </w:rPr>
        <w:t xml:space="preserve"> ราย</w:t>
      </w:r>
      <w:r w:rsidR="00E14B44">
        <w:rPr>
          <w:rFonts w:ascii="Angsana New" w:hAnsi="Angsana New" w:hint="cs"/>
          <w:cs/>
        </w:rPr>
        <w:t xml:space="preserve">  ใช้เครื่องมือแบบสอบ</w:t>
      </w:r>
      <w:r w:rsidR="00AF482B">
        <w:rPr>
          <w:rFonts w:ascii="Angsana New" w:hAnsi="Angsana New" w:hint="cs"/>
          <w:cs/>
        </w:rPr>
        <w:t>ถามโดยใช้ทฤษฏี 2 ปัจจัยของเฮอร์สเบริก และ</w:t>
      </w:r>
      <w:r w:rsidR="00AF482B">
        <w:rPr>
          <w:rFonts w:ascii="Angsana New" w:hAnsi="Angsana New"/>
          <w:cs/>
        </w:rPr>
        <w:t>นำมาวิเคราะห์</w:t>
      </w:r>
      <w:r w:rsidR="00AF482B" w:rsidRPr="00AF482B">
        <w:rPr>
          <w:rFonts w:ascii="Angsana New" w:hAnsi="Angsana New"/>
          <w:cs/>
        </w:rPr>
        <w:t xml:space="preserve">โดยใช้สถิติเชิงพรรณนา ค่าสถิติที่ใช้ได้แก่ ค่าความถี่ ค่าร้อยละ และค่าเฉลี่ย </w:t>
      </w:r>
    </w:p>
    <w:p w:rsidR="00277B00" w:rsidRDefault="00AF482B" w:rsidP="008A7421">
      <w:pPr>
        <w:spacing w:before="0"/>
        <w:ind w:firstLine="1120"/>
        <w:jc w:val="thaiDistribute"/>
        <w:rPr>
          <w:rFonts w:ascii="Angsana New" w:hAnsi="Angsana New"/>
        </w:rPr>
      </w:pPr>
      <w:r>
        <w:rPr>
          <w:rFonts w:ascii="Angsana New" w:hAnsi="Angsana New" w:hint="cs"/>
          <w:cs/>
        </w:rPr>
        <w:t xml:space="preserve">ผลการศึกษาพบว่า ผู้ตอบแบบสอบถามส่วนใหญ่เป็นเพศชาย </w:t>
      </w:r>
      <w:r>
        <w:rPr>
          <w:rFonts w:ascii="Angsana New" w:hAnsi="Angsana New"/>
          <w:cs/>
        </w:rPr>
        <w:t>มีอายุ</w:t>
      </w:r>
      <w:r>
        <w:rPr>
          <w:rFonts w:ascii="Angsana New" w:hAnsi="Angsana New" w:hint="cs"/>
          <w:cs/>
        </w:rPr>
        <w:t xml:space="preserve"> 30</w:t>
      </w:r>
      <w:r>
        <w:rPr>
          <w:rFonts w:ascii="Angsana New" w:hAnsi="Angsana New"/>
          <w:cs/>
        </w:rPr>
        <w:t xml:space="preserve"> – </w:t>
      </w:r>
      <w:r>
        <w:rPr>
          <w:rFonts w:ascii="Angsana New" w:hAnsi="Angsana New" w:hint="cs"/>
          <w:cs/>
        </w:rPr>
        <w:t>39</w:t>
      </w:r>
      <w:r w:rsidR="003D7980" w:rsidRPr="00C6377A">
        <w:rPr>
          <w:rFonts w:ascii="Angsana New" w:hAnsi="Angsana New"/>
          <w:cs/>
        </w:rPr>
        <w:t xml:space="preserve"> ปี</w:t>
      </w:r>
      <w:r w:rsidR="003D7980">
        <w:rPr>
          <w:rFonts w:ascii="Angsana New" w:hAnsi="Angsana New" w:hint="cs"/>
          <w:cs/>
        </w:rPr>
        <w:t xml:space="preserve"> </w:t>
      </w:r>
      <w:r w:rsidR="003D7980" w:rsidRPr="00C6377A">
        <w:rPr>
          <w:rFonts w:ascii="Angsana New" w:hAnsi="Angsana New"/>
          <w:cs/>
        </w:rPr>
        <w:t>มีระดับการศึกษา</w:t>
      </w:r>
      <w:r w:rsidR="003D7980">
        <w:rPr>
          <w:rFonts w:ascii="Angsana New" w:hAnsi="Angsana New"/>
          <w:cs/>
        </w:rPr>
        <w:t>ขึ้นสูงสุด</w:t>
      </w:r>
      <w:r w:rsidR="003D7980">
        <w:rPr>
          <w:rFonts w:ascii="Angsana New" w:hAnsi="Angsana New" w:hint="cs"/>
          <w:cs/>
        </w:rPr>
        <w:t xml:space="preserve"> คือ </w:t>
      </w:r>
      <w:r w:rsidRPr="00AF482B">
        <w:rPr>
          <w:rFonts w:ascii="Angsana New" w:hAnsi="Angsana New"/>
          <w:cs/>
        </w:rPr>
        <w:t>มัธยมศึกษาหรือปวช</w:t>
      </w:r>
      <w:r>
        <w:rPr>
          <w:rFonts w:ascii="Angsana New" w:hAnsi="Angsana New" w:hint="cs"/>
          <w:cs/>
        </w:rPr>
        <w:t xml:space="preserve"> </w:t>
      </w:r>
      <w:r w:rsidR="003D7980">
        <w:rPr>
          <w:rFonts w:ascii="Angsana New" w:hAnsi="Angsana New" w:hint="cs"/>
          <w:cs/>
        </w:rPr>
        <w:t xml:space="preserve"> </w:t>
      </w:r>
      <w:r w:rsidR="003A2D4F">
        <w:rPr>
          <w:rFonts w:ascii="Angsana New" w:hAnsi="Angsana New"/>
          <w:cs/>
        </w:rPr>
        <w:t>มีสถาน</w:t>
      </w:r>
      <w:r>
        <w:rPr>
          <w:rFonts w:ascii="Angsana New" w:hAnsi="Angsana New"/>
          <w:cs/>
        </w:rPr>
        <w:t>ภาพ</w:t>
      </w:r>
      <w:r w:rsidRPr="00AF482B">
        <w:rPr>
          <w:rFonts w:ascii="Angsana New" w:hAnsi="Angsana New"/>
          <w:cs/>
        </w:rPr>
        <w:t>สมรส</w:t>
      </w:r>
      <w:r w:rsidR="003A2D4F">
        <w:rPr>
          <w:rFonts w:ascii="Angsana New" w:hAnsi="Angsana New" w:hint="cs"/>
          <w:cs/>
        </w:rPr>
        <w:t xml:space="preserve"> มี</w:t>
      </w:r>
      <w:r w:rsidRPr="00AF482B">
        <w:rPr>
          <w:rFonts w:ascii="Angsana New" w:hAnsi="Angsana New"/>
          <w:cs/>
        </w:rPr>
        <w:t>อายุงาน</w:t>
      </w:r>
      <w:r>
        <w:rPr>
          <w:rFonts w:ascii="Angsana New" w:hAnsi="Angsana New" w:hint="cs"/>
          <w:cs/>
        </w:rPr>
        <w:t xml:space="preserve"> </w:t>
      </w:r>
      <w:r w:rsidRPr="00AF482B">
        <w:rPr>
          <w:rFonts w:ascii="Angsana New" w:hAnsi="Angsana New"/>
          <w:cs/>
        </w:rPr>
        <w:t xml:space="preserve">1 </w:t>
      </w:r>
      <w:r w:rsidRPr="00AF482B">
        <w:rPr>
          <w:rFonts w:ascii="Angsana New" w:hAnsi="Angsana New"/>
        </w:rPr>
        <w:t xml:space="preserve">– </w:t>
      </w:r>
      <w:r w:rsidRPr="00AF482B">
        <w:rPr>
          <w:rFonts w:ascii="Angsana New" w:hAnsi="Angsana New"/>
          <w:cs/>
        </w:rPr>
        <w:t>5 ปี</w:t>
      </w:r>
      <w:r>
        <w:rPr>
          <w:rFonts w:ascii="Angsana New" w:hAnsi="Angsana New" w:hint="cs"/>
          <w:cs/>
        </w:rPr>
        <w:t xml:space="preserve">  เป็นพนักงานรายเดือน</w:t>
      </w:r>
      <w:r w:rsidR="00277B00">
        <w:rPr>
          <w:rFonts w:ascii="Angsana New" w:hAnsi="Angsana New" w:hint="cs"/>
          <w:cs/>
        </w:rPr>
        <w:t xml:space="preserve">   </w:t>
      </w:r>
      <w:r w:rsidR="00277B00" w:rsidRPr="00C6377A">
        <w:rPr>
          <w:rFonts w:ascii="Angsana New" w:hAnsi="Angsana New"/>
          <w:cs/>
        </w:rPr>
        <w:t>มีรายได้เฉลี่ยต่อเดือน</w:t>
      </w:r>
      <w:r w:rsidRPr="00AF482B">
        <w:rPr>
          <w:rFonts w:ascii="Angsana New" w:hAnsi="Angsana New"/>
          <w:cs/>
        </w:rPr>
        <w:t>10</w:t>
      </w:r>
      <w:r w:rsidRPr="00AF482B">
        <w:rPr>
          <w:rFonts w:ascii="Angsana New" w:hAnsi="Angsana New"/>
        </w:rPr>
        <w:t>,</w:t>
      </w:r>
      <w:r w:rsidRPr="00AF482B">
        <w:rPr>
          <w:rFonts w:ascii="Angsana New" w:hAnsi="Angsana New"/>
          <w:cs/>
        </w:rPr>
        <w:t xml:space="preserve">001 </w:t>
      </w:r>
      <w:r w:rsidRPr="00AF482B">
        <w:rPr>
          <w:rFonts w:ascii="Angsana New" w:hAnsi="Angsana New"/>
        </w:rPr>
        <w:t xml:space="preserve">– </w:t>
      </w:r>
      <w:r w:rsidRPr="00AF482B">
        <w:rPr>
          <w:rFonts w:ascii="Angsana New" w:hAnsi="Angsana New"/>
          <w:cs/>
        </w:rPr>
        <w:t>15</w:t>
      </w:r>
      <w:r w:rsidRPr="00AF482B">
        <w:rPr>
          <w:rFonts w:ascii="Angsana New" w:hAnsi="Angsana New"/>
        </w:rPr>
        <w:t>,</w:t>
      </w:r>
      <w:r w:rsidRPr="00AF482B">
        <w:rPr>
          <w:rFonts w:ascii="Angsana New" w:hAnsi="Angsana New"/>
          <w:cs/>
        </w:rPr>
        <w:t>000 บาท</w:t>
      </w:r>
      <w:r>
        <w:rPr>
          <w:rFonts w:ascii="Angsana New" w:hAnsi="Angsana New" w:hint="cs"/>
          <w:cs/>
        </w:rPr>
        <w:t xml:space="preserve"> </w:t>
      </w:r>
      <w:r w:rsidR="003A2D4F">
        <w:rPr>
          <w:rFonts w:ascii="Angsana New" w:hAnsi="Angsana New" w:hint="cs"/>
          <w:cs/>
        </w:rPr>
        <w:t>และ</w:t>
      </w:r>
      <w:r w:rsidR="00277B00" w:rsidRPr="00277B00">
        <w:rPr>
          <w:rFonts w:ascii="Angsana New" w:hAnsi="Angsana New"/>
          <w:cs/>
        </w:rPr>
        <w:t>ค่าล่วงเวลาเฉลี่ยต่อเดือน</w:t>
      </w:r>
      <w:r w:rsidR="00277B00">
        <w:rPr>
          <w:rFonts w:ascii="Angsana New" w:hAnsi="Angsana New"/>
        </w:rPr>
        <w:t xml:space="preserve"> </w:t>
      </w:r>
      <w:r w:rsidR="00277B00" w:rsidRPr="00277B00">
        <w:rPr>
          <w:rFonts w:ascii="Angsana New" w:hAnsi="Angsana New"/>
        </w:rPr>
        <w:t xml:space="preserve">4,001 – 6,000 </w:t>
      </w:r>
      <w:r w:rsidR="00277B00" w:rsidRPr="00277B00">
        <w:rPr>
          <w:rFonts w:ascii="Angsana New" w:hAnsi="Angsana New"/>
          <w:cs/>
        </w:rPr>
        <w:t>บาท</w:t>
      </w:r>
    </w:p>
    <w:p w:rsidR="00EB5D2D" w:rsidRDefault="00277B00" w:rsidP="008A7421">
      <w:pPr>
        <w:spacing w:before="0"/>
        <w:ind w:firstLine="1120"/>
        <w:jc w:val="thaiDistribute"/>
        <w:rPr>
          <w:rFonts w:ascii="Angsana New" w:hAnsi="Angsana New" w:hint="cs"/>
        </w:rPr>
      </w:pPr>
      <w:r w:rsidRPr="00277B00">
        <w:rPr>
          <w:rFonts w:ascii="Angsana New" w:hAnsi="Angsana New"/>
          <w:cs/>
        </w:rPr>
        <w:t>ผู้ตอบแบบสอบถามให้ความสำคัญต่อปัจจัยจูงใจในการทำงานโดยรวม อยู่ในระดับมาก โดย</w:t>
      </w:r>
      <w:r w:rsidR="003A2D4F">
        <w:rPr>
          <w:rFonts w:ascii="Angsana New" w:hAnsi="Angsana New" w:hint="cs"/>
          <w:cs/>
        </w:rPr>
        <w:t>ให้</w:t>
      </w:r>
      <w:r w:rsidRPr="00277B00">
        <w:rPr>
          <w:rFonts w:ascii="Angsana New" w:hAnsi="Angsana New"/>
          <w:cs/>
        </w:rPr>
        <w:t>ความสำคัญต่อกลุ่มปัจจัยจูงใจ</w:t>
      </w:r>
      <w:r w:rsidR="003A2D4F">
        <w:rPr>
          <w:rFonts w:ascii="Angsana New" w:hAnsi="Angsana New" w:hint="cs"/>
          <w:cs/>
        </w:rPr>
        <w:t xml:space="preserve"> </w:t>
      </w:r>
      <w:r w:rsidRPr="00277B00">
        <w:rPr>
          <w:rFonts w:ascii="Angsana New" w:hAnsi="Angsana New"/>
          <w:cs/>
        </w:rPr>
        <w:t>(</w:t>
      </w:r>
      <w:r w:rsidRPr="00277B00">
        <w:rPr>
          <w:rFonts w:ascii="Angsana New" w:hAnsi="Angsana New"/>
        </w:rPr>
        <w:t xml:space="preserve">Motivation Factor) </w:t>
      </w:r>
      <w:r w:rsidRPr="00277B00">
        <w:rPr>
          <w:rFonts w:ascii="Angsana New" w:hAnsi="Angsana New"/>
          <w:cs/>
        </w:rPr>
        <w:t>ในระดับปานกลาง</w:t>
      </w:r>
      <w:r>
        <w:rPr>
          <w:rFonts w:ascii="Angsana New" w:hAnsi="Angsana New" w:hint="cs"/>
          <w:cs/>
        </w:rPr>
        <w:t xml:space="preserve"> โดยเรียงลำดับดังนี้ </w:t>
      </w:r>
      <w:r>
        <w:rPr>
          <w:rFonts w:ascii="Angsana New" w:hAnsi="Angsana New"/>
          <w:cs/>
        </w:rPr>
        <w:t xml:space="preserve"> ด้านความสำเร็จของงาน </w:t>
      </w:r>
      <w:r w:rsidRPr="00277B00">
        <w:rPr>
          <w:rFonts w:ascii="Angsana New" w:hAnsi="Angsana New"/>
          <w:cs/>
        </w:rPr>
        <w:t>ด้</w:t>
      </w:r>
      <w:r>
        <w:rPr>
          <w:rFonts w:ascii="Angsana New" w:hAnsi="Angsana New"/>
          <w:cs/>
        </w:rPr>
        <w:t xml:space="preserve">านความรับผิดชอบในการทำงาน ด้านการได้รับการยอมรับนับถือยกย่องและชมเชย  ด้านลักษณะงานที่ทำ </w:t>
      </w:r>
      <w:r w:rsidRPr="00277B00">
        <w:rPr>
          <w:rFonts w:ascii="Angsana New" w:hAnsi="Angsana New"/>
          <w:cs/>
        </w:rPr>
        <w:t>ด้านความก้า</w:t>
      </w:r>
      <w:r>
        <w:rPr>
          <w:rFonts w:ascii="Angsana New" w:hAnsi="Angsana New"/>
          <w:cs/>
        </w:rPr>
        <w:t>วหน้าในหน้าที่การงาน  และ</w:t>
      </w:r>
      <w:r w:rsidRPr="00277B00">
        <w:rPr>
          <w:rFonts w:ascii="Angsana New" w:hAnsi="Angsana New"/>
          <w:cs/>
        </w:rPr>
        <w:t>ด้านโอกาสในการเจริญเติบโตในหน้าที่การงาน ตามลำดับ</w:t>
      </w:r>
      <w:r w:rsidR="00643C1F">
        <w:rPr>
          <w:rFonts w:ascii="Angsana New" w:hAnsi="Angsana New"/>
          <w:cs/>
        </w:rPr>
        <w:t xml:space="preserve"> </w:t>
      </w:r>
      <w:r w:rsidRPr="00277B00">
        <w:rPr>
          <w:rFonts w:ascii="Angsana New" w:hAnsi="Angsana New"/>
          <w:cs/>
        </w:rPr>
        <w:t>ปัจจัยอนามัย (</w:t>
      </w:r>
      <w:r w:rsidRPr="00277B00">
        <w:rPr>
          <w:rFonts w:ascii="Angsana New" w:hAnsi="Angsana New"/>
        </w:rPr>
        <w:t xml:space="preserve">Hygiene Factor) </w:t>
      </w:r>
      <w:r w:rsidR="00643C1F">
        <w:rPr>
          <w:rFonts w:ascii="Angsana New" w:hAnsi="Angsana New" w:hint="cs"/>
          <w:cs/>
        </w:rPr>
        <w:t>พนักงานให้ระดับความสำคัญ</w:t>
      </w:r>
      <w:r w:rsidRPr="00277B00">
        <w:rPr>
          <w:rFonts w:ascii="Angsana New" w:hAnsi="Angsana New"/>
          <w:cs/>
        </w:rPr>
        <w:t xml:space="preserve">ในระดับมาก </w:t>
      </w:r>
      <w:r w:rsidR="00643C1F" w:rsidRPr="00643C1F">
        <w:rPr>
          <w:rFonts w:ascii="Angsana New" w:hAnsi="Angsana New"/>
          <w:cs/>
        </w:rPr>
        <w:t xml:space="preserve">โดยเรียงลำดับดังนี้  ด้านความมั่นคงในหน้าที่การงาน ด้านชีวิตส่วนตัว  ด้านความสัมพันธ์กับเพื่อนร่วมงาน ด้านนโยบายและการบริหารของบริษัท  ด้านสภาพการทำงาน ด้านความสัมพันธ์กับหัวหน้างาน ด้านการบังคับบัญชา การควบคุมดูแล  ด้านค่าตอบแทน  และด้านตำแหน่งงาน ตามลำดับ  </w:t>
      </w:r>
    </w:p>
    <w:p w:rsidR="00EB5D2D" w:rsidRDefault="00277B00" w:rsidP="008A7421">
      <w:pPr>
        <w:tabs>
          <w:tab w:val="left" w:pos="3261"/>
          <w:tab w:val="left" w:pos="3686"/>
        </w:tabs>
        <w:spacing w:before="0"/>
        <w:ind w:firstLine="1120"/>
        <w:jc w:val="thaiDistribute"/>
        <w:rPr>
          <w:rFonts w:ascii="Angsana New" w:hAnsi="Angsana New" w:hint="cs"/>
        </w:rPr>
      </w:pPr>
      <w:r w:rsidRPr="00277B00">
        <w:rPr>
          <w:rFonts w:ascii="Angsana New" w:hAnsi="Angsana New"/>
          <w:cs/>
        </w:rPr>
        <w:lastRenderedPageBreak/>
        <w:t xml:space="preserve">ความพึงพอใจต่อปัจจัยจูงใจในการทำงาน พบว่า ผู้ตอบแบบสอบถามมีความพึงพอใจต่อปัจจัยจูงใจในการทำงานโดยรวมอยู่ในระดับปานกลาง </w:t>
      </w:r>
      <w:r w:rsidR="003A2D4F">
        <w:rPr>
          <w:rFonts w:ascii="Angsana New" w:hAnsi="Angsana New" w:hint="cs"/>
          <w:cs/>
        </w:rPr>
        <w:t>โดยมี</w:t>
      </w:r>
      <w:r w:rsidRPr="00277B00">
        <w:rPr>
          <w:rFonts w:ascii="Angsana New" w:hAnsi="Angsana New"/>
          <w:cs/>
        </w:rPr>
        <w:t>ความพึงพอใจต่อปัจจัยจูงใจในกลุ่มปัจจัยจูงใจ</w:t>
      </w:r>
      <w:r>
        <w:rPr>
          <w:rFonts w:ascii="Angsana New" w:hAnsi="Angsana New" w:hint="cs"/>
          <w:cs/>
        </w:rPr>
        <w:t xml:space="preserve"> </w:t>
      </w:r>
      <w:r w:rsidRPr="00277B00">
        <w:rPr>
          <w:rFonts w:ascii="Angsana New" w:hAnsi="Angsana New"/>
          <w:cs/>
        </w:rPr>
        <w:t>(</w:t>
      </w:r>
      <w:r w:rsidRPr="00277B00">
        <w:rPr>
          <w:rFonts w:ascii="Angsana New" w:hAnsi="Angsana New"/>
        </w:rPr>
        <w:t xml:space="preserve">Motivation Factor) </w:t>
      </w:r>
      <w:r w:rsidRPr="00277B00">
        <w:rPr>
          <w:rFonts w:ascii="Angsana New" w:hAnsi="Angsana New"/>
          <w:cs/>
        </w:rPr>
        <w:t>ในระดับปานกลาง</w:t>
      </w:r>
      <w:r w:rsidR="00EB5D2D">
        <w:rPr>
          <w:rFonts w:ascii="Angsana New" w:hAnsi="Angsana New" w:hint="cs"/>
          <w:cs/>
        </w:rPr>
        <w:t xml:space="preserve"> </w:t>
      </w:r>
      <w:r w:rsidR="00EB5D2D" w:rsidRPr="00EB5D2D">
        <w:rPr>
          <w:rFonts w:ascii="Angsana New" w:hAnsi="Angsana New"/>
          <w:cs/>
        </w:rPr>
        <w:t xml:space="preserve">โดยเรียงลำดับดังนี้  ปัจจัยด้านความสำเร็จในการทำงาน  ปัจจัยด้านลักษณะงานที่ทำ  ปัจจัยด้านความรับผิดชอบในหน้าที่การงาน ปัจจัยด้านการได้รับการยอมรับนับถือ ยกย่องและชมเชย ปัจจัยด้านความก้าวหน้าในหน้าที่การงาน และด้านโอกาสในการเจริญเติบโตในหน้าที่การงาน  </w:t>
      </w:r>
      <w:r w:rsidR="003A2D4F">
        <w:rPr>
          <w:rFonts w:ascii="Angsana New" w:hAnsi="Angsana New"/>
          <w:cs/>
        </w:rPr>
        <w:t>และ</w:t>
      </w:r>
      <w:r w:rsidR="003A2D4F">
        <w:rPr>
          <w:rFonts w:ascii="Angsana New" w:hAnsi="Angsana New" w:hint="cs"/>
          <w:cs/>
        </w:rPr>
        <w:t>มีความ</w:t>
      </w:r>
      <w:r w:rsidR="00EB5D2D" w:rsidRPr="00EB5D2D">
        <w:rPr>
          <w:rFonts w:ascii="Angsana New" w:hAnsi="Angsana New"/>
          <w:cs/>
        </w:rPr>
        <w:t>พึงพอใจต่อ</w:t>
      </w:r>
      <w:r w:rsidR="003A2D4F">
        <w:rPr>
          <w:rFonts w:ascii="Angsana New" w:hAnsi="Angsana New" w:hint="cs"/>
          <w:cs/>
        </w:rPr>
        <w:t>ก</w:t>
      </w:r>
      <w:r w:rsidRPr="00277B00">
        <w:rPr>
          <w:rFonts w:ascii="Angsana New" w:hAnsi="Angsana New"/>
          <w:cs/>
        </w:rPr>
        <w:t>ลุ่มปัจจัยอนามัย (</w:t>
      </w:r>
      <w:r w:rsidRPr="00277B00">
        <w:rPr>
          <w:rFonts w:ascii="Angsana New" w:hAnsi="Angsana New"/>
        </w:rPr>
        <w:t xml:space="preserve">Hygiene Factor) </w:t>
      </w:r>
      <w:r w:rsidRPr="00277B00">
        <w:rPr>
          <w:rFonts w:ascii="Angsana New" w:hAnsi="Angsana New"/>
          <w:cs/>
        </w:rPr>
        <w:t>ในระดับมาก</w:t>
      </w:r>
      <w:r w:rsidR="00EB5D2D">
        <w:rPr>
          <w:rFonts w:ascii="Angsana New" w:hAnsi="Angsana New" w:hint="cs"/>
          <w:cs/>
        </w:rPr>
        <w:t xml:space="preserve"> </w:t>
      </w:r>
      <w:r w:rsidR="00EB5D2D" w:rsidRPr="00EB5D2D">
        <w:rPr>
          <w:rFonts w:ascii="Angsana New" w:hAnsi="Angsana New"/>
          <w:cs/>
        </w:rPr>
        <w:t>โดยเรียงลำดับดังนี้  ปัจจัยด้านนโยบายและการบริหารของบริษัท  ปัจจัยด้านชีวิตส่วนตัว  ปัจจัยด้านความสัมพันธ์กับเพื่อนร่วมงาน  ปัจจัยด้านสภาพการทำงาน  ปัจจัยด้านค่าตอบแทน  ปัจจัยด้านความสัมพันธ์กับหัวหน้างาน  ปัจจัยด้านการบังคับบัญชา การควบคุมดูแล  ปัจจัยด้านความมั่นคงในหน้า</w:t>
      </w:r>
      <w:r w:rsidR="00EB5D2D">
        <w:rPr>
          <w:rFonts w:ascii="Angsana New" w:hAnsi="Angsana New"/>
          <w:cs/>
        </w:rPr>
        <w:t>ที่การงาน</w:t>
      </w:r>
      <w:r w:rsidR="00EB5D2D" w:rsidRPr="00EB5D2D">
        <w:rPr>
          <w:rFonts w:ascii="Angsana New" w:hAnsi="Angsana New"/>
          <w:cs/>
        </w:rPr>
        <w:t>และปัจจัยด้านตำแหน่งงาน</w:t>
      </w:r>
    </w:p>
    <w:p w:rsidR="00EB5D2D" w:rsidRDefault="00EB5D2D" w:rsidP="00EB5D2D">
      <w:pPr>
        <w:tabs>
          <w:tab w:val="left" w:pos="3261"/>
          <w:tab w:val="left" w:pos="3686"/>
        </w:tabs>
        <w:spacing w:before="0"/>
        <w:rPr>
          <w:rFonts w:ascii="Angsana New" w:hAnsi="Angsana New"/>
          <w:b/>
          <w:bCs/>
        </w:rPr>
      </w:pPr>
    </w:p>
    <w:p w:rsidR="00EB5D2D" w:rsidRDefault="00EB5D2D" w:rsidP="00EB5D2D">
      <w:pPr>
        <w:tabs>
          <w:tab w:val="left" w:pos="3261"/>
          <w:tab w:val="left" w:pos="3686"/>
        </w:tabs>
        <w:spacing w:before="0"/>
        <w:rPr>
          <w:rFonts w:ascii="Angsana New" w:hAnsi="Angsana New"/>
          <w:b/>
          <w:bCs/>
        </w:rPr>
      </w:pPr>
    </w:p>
    <w:p w:rsidR="00EB5D2D" w:rsidRDefault="00EB5D2D" w:rsidP="00EB5D2D">
      <w:pPr>
        <w:tabs>
          <w:tab w:val="left" w:pos="3261"/>
          <w:tab w:val="left" w:pos="3686"/>
        </w:tabs>
        <w:spacing w:before="0"/>
        <w:rPr>
          <w:rFonts w:ascii="Angsana New" w:hAnsi="Angsana New"/>
          <w:b/>
          <w:bCs/>
        </w:rPr>
      </w:pPr>
    </w:p>
    <w:p w:rsidR="00EB5D2D" w:rsidRDefault="00EB5D2D" w:rsidP="00EB5D2D">
      <w:pPr>
        <w:tabs>
          <w:tab w:val="left" w:pos="3261"/>
          <w:tab w:val="left" w:pos="3686"/>
        </w:tabs>
        <w:spacing w:before="0"/>
        <w:rPr>
          <w:rFonts w:ascii="Angsana New" w:hAnsi="Angsana New"/>
          <w:b/>
          <w:bCs/>
        </w:rPr>
      </w:pPr>
    </w:p>
    <w:p w:rsidR="00EB5D2D" w:rsidRDefault="00EB5D2D" w:rsidP="00EB5D2D">
      <w:pPr>
        <w:tabs>
          <w:tab w:val="left" w:pos="3261"/>
          <w:tab w:val="left" w:pos="3686"/>
        </w:tabs>
        <w:spacing w:before="0"/>
        <w:rPr>
          <w:rFonts w:ascii="Angsana New" w:hAnsi="Angsana New"/>
          <w:b/>
          <w:bCs/>
        </w:rPr>
      </w:pPr>
    </w:p>
    <w:p w:rsidR="00EB5D2D" w:rsidRDefault="00EB5D2D" w:rsidP="00EB5D2D">
      <w:pPr>
        <w:tabs>
          <w:tab w:val="left" w:pos="3261"/>
          <w:tab w:val="left" w:pos="3686"/>
        </w:tabs>
        <w:spacing w:before="0"/>
        <w:rPr>
          <w:rFonts w:ascii="Angsana New" w:hAnsi="Angsana New"/>
          <w:b/>
          <w:bCs/>
        </w:rPr>
      </w:pPr>
    </w:p>
    <w:p w:rsidR="00EB5D2D" w:rsidRDefault="00EB5D2D" w:rsidP="00EB5D2D">
      <w:pPr>
        <w:tabs>
          <w:tab w:val="left" w:pos="3261"/>
          <w:tab w:val="left" w:pos="3686"/>
        </w:tabs>
        <w:spacing w:before="0"/>
        <w:rPr>
          <w:rFonts w:ascii="Angsana New" w:hAnsi="Angsana New"/>
          <w:b/>
          <w:bCs/>
        </w:rPr>
      </w:pPr>
    </w:p>
    <w:p w:rsidR="00EB5D2D" w:rsidRDefault="00EB5D2D" w:rsidP="00EB5D2D">
      <w:pPr>
        <w:tabs>
          <w:tab w:val="left" w:pos="3261"/>
          <w:tab w:val="left" w:pos="3686"/>
        </w:tabs>
        <w:spacing w:before="0"/>
        <w:rPr>
          <w:rFonts w:ascii="Angsana New" w:hAnsi="Angsana New"/>
          <w:b/>
          <w:bCs/>
        </w:rPr>
      </w:pPr>
    </w:p>
    <w:p w:rsidR="00EB5D2D" w:rsidRDefault="00EB5D2D" w:rsidP="00EB5D2D">
      <w:pPr>
        <w:tabs>
          <w:tab w:val="left" w:pos="3261"/>
          <w:tab w:val="left" w:pos="3686"/>
        </w:tabs>
        <w:spacing w:before="0"/>
        <w:rPr>
          <w:rFonts w:ascii="Angsana New" w:hAnsi="Angsana New"/>
          <w:b/>
          <w:bCs/>
        </w:rPr>
      </w:pPr>
    </w:p>
    <w:p w:rsidR="00EB5D2D" w:rsidRDefault="00EB5D2D" w:rsidP="00EB5D2D">
      <w:pPr>
        <w:tabs>
          <w:tab w:val="left" w:pos="3261"/>
          <w:tab w:val="left" w:pos="3686"/>
        </w:tabs>
        <w:spacing w:before="0"/>
        <w:rPr>
          <w:rFonts w:ascii="Angsana New" w:hAnsi="Angsana New"/>
          <w:b/>
          <w:bCs/>
        </w:rPr>
      </w:pPr>
    </w:p>
    <w:p w:rsidR="00EB5D2D" w:rsidRDefault="00EB5D2D" w:rsidP="00EB5D2D">
      <w:pPr>
        <w:tabs>
          <w:tab w:val="left" w:pos="3261"/>
          <w:tab w:val="left" w:pos="3686"/>
        </w:tabs>
        <w:spacing w:before="0"/>
        <w:rPr>
          <w:rFonts w:ascii="Angsana New" w:hAnsi="Angsana New"/>
          <w:b/>
          <w:bCs/>
        </w:rPr>
      </w:pPr>
    </w:p>
    <w:p w:rsidR="00EB5D2D" w:rsidRDefault="00EB5D2D" w:rsidP="00EB5D2D">
      <w:pPr>
        <w:tabs>
          <w:tab w:val="left" w:pos="3261"/>
          <w:tab w:val="left" w:pos="3686"/>
        </w:tabs>
        <w:spacing w:before="0"/>
        <w:rPr>
          <w:rFonts w:ascii="Angsana New" w:hAnsi="Angsana New"/>
          <w:b/>
          <w:bCs/>
        </w:rPr>
      </w:pPr>
    </w:p>
    <w:p w:rsidR="00EB5D2D" w:rsidRDefault="00EB5D2D" w:rsidP="00EB5D2D">
      <w:pPr>
        <w:tabs>
          <w:tab w:val="left" w:pos="3261"/>
          <w:tab w:val="left" w:pos="3686"/>
        </w:tabs>
        <w:spacing w:before="0"/>
        <w:rPr>
          <w:rFonts w:ascii="Angsana New" w:hAnsi="Angsana New"/>
          <w:b/>
          <w:bCs/>
        </w:rPr>
      </w:pPr>
    </w:p>
    <w:p w:rsidR="00EB5D2D" w:rsidRDefault="00EB5D2D" w:rsidP="00EB5D2D">
      <w:pPr>
        <w:tabs>
          <w:tab w:val="left" w:pos="3261"/>
          <w:tab w:val="left" w:pos="3686"/>
        </w:tabs>
        <w:spacing w:before="0"/>
        <w:rPr>
          <w:rFonts w:ascii="Angsana New" w:hAnsi="Angsana New"/>
          <w:b/>
          <w:bCs/>
        </w:rPr>
      </w:pPr>
    </w:p>
    <w:p w:rsidR="00EB5D2D" w:rsidRDefault="00EB5D2D" w:rsidP="00EB5D2D">
      <w:pPr>
        <w:tabs>
          <w:tab w:val="left" w:pos="3261"/>
          <w:tab w:val="left" w:pos="3686"/>
        </w:tabs>
        <w:spacing w:before="0"/>
        <w:rPr>
          <w:rFonts w:ascii="Angsana New" w:hAnsi="Angsana New"/>
          <w:b/>
          <w:bCs/>
        </w:rPr>
      </w:pPr>
    </w:p>
    <w:p w:rsidR="00EB5D2D" w:rsidRDefault="00EB5D2D" w:rsidP="00EB5D2D">
      <w:pPr>
        <w:tabs>
          <w:tab w:val="left" w:pos="3261"/>
          <w:tab w:val="left" w:pos="3686"/>
        </w:tabs>
        <w:spacing w:before="0"/>
        <w:rPr>
          <w:rFonts w:ascii="Angsana New" w:hAnsi="Angsana New"/>
          <w:b/>
          <w:bCs/>
        </w:rPr>
      </w:pPr>
    </w:p>
    <w:p w:rsidR="00EB5D2D" w:rsidRDefault="00EB5D2D" w:rsidP="00EB5D2D">
      <w:pPr>
        <w:tabs>
          <w:tab w:val="left" w:pos="3261"/>
          <w:tab w:val="left" w:pos="3686"/>
        </w:tabs>
        <w:spacing w:before="0"/>
        <w:rPr>
          <w:rFonts w:ascii="Angsana New" w:hAnsi="Angsana New"/>
          <w:b/>
          <w:bCs/>
        </w:rPr>
      </w:pPr>
    </w:p>
    <w:p w:rsidR="00EB5D2D" w:rsidRDefault="00EB5D2D" w:rsidP="00EB5D2D">
      <w:pPr>
        <w:tabs>
          <w:tab w:val="left" w:pos="3261"/>
          <w:tab w:val="left" w:pos="3686"/>
        </w:tabs>
        <w:spacing w:before="0"/>
        <w:rPr>
          <w:rFonts w:ascii="Angsana New" w:hAnsi="Angsana New"/>
          <w:b/>
          <w:bCs/>
        </w:rPr>
      </w:pPr>
    </w:p>
    <w:p w:rsidR="00EB5D2D" w:rsidRDefault="00EB5D2D" w:rsidP="00EB5D2D">
      <w:pPr>
        <w:tabs>
          <w:tab w:val="left" w:pos="3261"/>
          <w:tab w:val="left" w:pos="3686"/>
        </w:tabs>
        <w:spacing w:before="0"/>
        <w:rPr>
          <w:rFonts w:ascii="Angsana New" w:hAnsi="Angsana New"/>
          <w:b/>
          <w:bCs/>
        </w:rPr>
      </w:pPr>
    </w:p>
    <w:p w:rsidR="00EB5D2D" w:rsidRDefault="00EB5D2D" w:rsidP="008A7421">
      <w:pPr>
        <w:tabs>
          <w:tab w:val="left" w:pos="3261"/>
          <w:tab w:val="left" w:pos="3686"/>
        </w:tabs>
        <w:spacing w:before="0"/>
        <w:rPr>
          <w:rFonts w:ascii="Angsana New" w:hAnsi="Angsana New"/>
          <w:b/>
          <w:bCs/>
        </w:rPr>
      </w:pPr>
    </w:p>
    <w:p w:rsidR="008377C2" w:rsidRDefault="0074421C" w:rsidP="008A7421">
      <w:pPr>
        <w:tabs>
          <w:tab w:val="left" w:pos="3402"/>
          <w:tab w:val="left" w:pos="3686"/>
        </w:tabs>
        <w:spacing w:before="0"/>
        <w:ind w:left="3402" w:hanging="3402"/>
        <w:rPr>
          <w:rFonts w:ascii="Angsana New" w:hAnsi="Angsana New"/>
          <w:b/>
          <w:bCs/>
        </w:rPr>
      </w:pPr>
      <w:r>
        <w:rPr>
          <w:rFonts w:ascii="Angsana New" w:hAnsi="Angsana New"/>
          <w:b/>
          <w:bCs/>
        </w:rPr>
        <w:t>Independent Study</w:t>
      </w:r>
      <w:r w:rsidR="008377C2">
        <w:rPr>
          <w:rFonts w:ascii="Angsana New" w:hAnsi="Angsana New"/>
          <w:b/>
          <w:bCs/>
        </w:rPr>
        <w:t xml:space="preserve"> Title</w:t>
      </w:r>
      <w:r w:rsidR="008377C2" w:rsidRPr="00AA2506">
        <w:rPr>
          <w:rFonts w:ascii="Angsana New" w:hAnsi="Angsana New"/>
          <w:cs/>
        </w:rPr>
        <w:tab/>
      </w:r>
      <w:r w:rsidR="00EB5D2D" w:rsidRPr="00EB5D2D">
        <w:rPr>
          <w:rFonts w:ascii="Angsana New" w:hAnsi="Angsana New"/>
        </w:rPr>
        <w:t>Motivation Factors Affecting Performance of Operational Lev</w:t>
      </w:r>
      <w:r w:rsidR="004C3216">
        <w:rPr>
          <w:rFonts w:ascii="Angsana New" w:hAnsi="Angsana New"/>
        </w:rPr>
        <w:t>el Employees in V.Powdertech  Company Limited</w:t>
      </w:r>
    </w:p>
    <w:p w:rsidR="008A7421" w:rsidRPr="003D7B9C" w:rsidRDefault="008A7421" w:rsidP="008A7421">
      <w:pPr>
        <w:tabs>
          <w:tab w:val="left" w:pos="3402"/>
          <w:tab w:val="left" w:pos="3686"/>
        </w:tabs>
        <w:spacing w:before="0"/>
        <w:ind w:left="3402" w:hanging="3402"/>
        <w:rPr>
          <w:rFonts w:ascii="Angsana New" w:hAnsi="Angsana New"/>
          <w:b/>
          <w:bCs/>
        </w:rPr>
      </w:pPr>
    </w:p>
    <w:p w:rsidR="008377C2" w:rsidRDefault="008377C2" w:rsidP="008A7421">
      <w:pPr>
        <w:spacing w:before="0"/>
        <w:ind w:left="3402" w:hanging="3402"/>
        <w:jc w:val="both"/>
        <w:rPr>
          <w:rFonts w:ascii="Angsana New" w:hAnsi="Angsana New"/>
        </w:rPr>
      </w:pPr>
      <w:r>
        <w:rPr>
          <w:rFonts w:ascii="Angsana New" w:hAnsi="Angsana New"/>
          <w:b/>
          <w:bCs/>
        </w:rPr>
        <w:t>Author</w:t>
      </w:r>
      <w:r w:rsidR="00EB5D2D">
        <w:rPr>
          <w:rFonts w:ascii="Angsana New" w:hAnsi="Angsana New" w:hint="cs"/>
          <w:cs/>
        </w:rPr>
        <w:tab/>
      </w:r>
      <w:r w:rsidR="00EB5D2D">
        <w:rPr>
          <w:rFonts w:ascii="Angsana New" w:hAnsi="Angsana New"/>
        </w:rPr>
        <w:t>Mr. Worawut  Ariyasoonthorn</w:t>
      </w:r>
    </w:p>
    <w:p w:rsidR="008A7421" w:rsidRPr="00AA2506" w:rsidRDefault="008A7421" w:rsidP="008A7421">
      <w:pPr>
        <w:spacing w:before="0"/>
        <w:ind w:left="3402" w:hanging="3402"/>
        <w:jc w:val="both"/>
        <w:rPr>
          <w:rFonts w:ascii="Angsana New" w:hAnsi="Angsana New"/>
        </w:rPr>
      </w:pPr>
    </w:p>
    <w:p w:rsidR="008377C2" w:rsidRDefault="008377C2" w:rsidP="008A7421">
      <w:pPr>
        <w:spacing w:before="0"/>
        <w:ind w:left="3402" w:hanging="3402"/>
        <w:jc w:val="both"/>
        <w:rPr>
          <w:rFonts w:ascii="Angsana New" w:hAnsi="Angsana New" w:hint="cs"/>
        </w:rPr>
      </w:pPr>
      <w:r>
        <w:rPr>
          <w:rFonts w:ascii="Angsana New" w:hAnsi="Angsana New"/>
          <w:b/>
          <w:bCs/>
        </w:rPr>
        <w:t>Degree</w:t>
      </w:r>
      <w:r w:rsidRPr="00AA2506">
        <w:rPr>
          <w:rFonts w:ascii="Angsana New" w:hAnsi="Angsana New"/>
          <w:cs/>
        </w:rPr>
        <w:tab/>
      </w:r>
      <w:r w:rsidR="00797EC0">
        <w:rPr>
          <w:rFonts w:ascii="Angsana New" w:hAnsi="Angsana New"/>
        </w:rPr>
        <w:t>Master of Business Administration</w:t>
      </w:r>
    </w:p>
    <w:p w:rsidR="008A7421" w:rsidRPr="00797EC0" w:rsidRDefault="008A7421" w:rsidP="008A7421">
      <w:pPr>
        <w:spacing w:before="0"/>
        <w:ind w:left="3402" w:hanging="3402"/>
        <w:jc w:val="both"/>
        <w:rPr>
          <w:rFonts w:ascii="Angsana New" w:hAnsi="Angsana New" w:hint="cs"/>
          <w:cs/>
        </w:rPr>
      </w:pPr>
    </w:p>
    <w:p w:rsidR="008377C2" w:rsidRDefault="00D73471" w:rsidP="008A7421">
      <w:pPr>
        <w:spacing w:before="0"/>
        <w:ind w:left="3402" w:hanging="3402"/>
        <w:jc w:val="both"/>
        <w:rPr>
          <w:rFonts w:ascii="Angsana New" w:hAnsi="Angsana New"/>
        </w:rPr>
      </w:pPr>
      <w:r>
        <w:rPr>
          <w:rFonts w:ascii="Angsana New" w:hAnsi="Angsana New"/>
          <w:b/>
          <w:bCs/>
        </w:rPr>
        <w:t>Advisor</w:t>
      </w:r>
      <w:r w:rsidR="008377C2" w:rsidRPr="00AA2506">
        <w:rPr>
          <w:rFonts w:ascii="Angsana New" w:hAnsi="Angsana New"/>
          <w:cs/>
        </w:rPr>
        <w:tab/>
      </w:r>
      <w:r w:rsidR="00797EC0">
        <w:rPr>
          <w:rFonts w:ascii="Angsana New" w:hAnsi="Angsana New"/>
        </w:rPr>
        <w:t>Associate Professor  Orapin Satidhirakul</w:t>
      </w:r>
    </w:p>
    <w:p w:rsidR="008A7421" w:rsidRPr="00AA2506" w:rsidRDefault="008A7421" w:rsidP="008A7421">
      <w:pPr>
        <w:spacing w:before="0"/>
        <w:ind w:left="3402" w:hanging="3402"/>
        <w:jc w:val="both"/>
        <w:rPr>
          <w:rFonts w:ascii="Angsana New" w:hAnsi="Angsana New"/>
        </w:rPr>
      </w:pPr>
    </w:p>
    <w:p w:rsidR="00D16AD3" w:rsidRDefault="000E1A69" w:rsidP="008A7421">
      <w:pPr>
        <w:spacing w:before="0"/>
        <w:jc w:val="center"/>
        <w:rPr>
          <w:rFonts w:ascii="Angsana New" w:hAnsi="Angsana New"/>
          <w:b/>
          <w:bCs/>
          <w:sz w:val="40"/>
          <w:szCs w:val="40"/>
        </w:rPr>
      </w:pPr>
      <w:r>
        <w:rPr>
          <w:rFonts w:ascii="Angsana New" w:hAnsi="Angsana New"/>
          <w:b/>
          <w:bCs/>
          <w:sz w:val="40"/>
          <w:szCs w:val="40"/>
        </w:rPr>
        <w:t>ABSTRACT</w:t>
      </w:r>
    </w:p>
    <w:p w:rsidR="008A7421" w:rsidRPr="00222119" w:rsidRDefault="008A7421" w:rsidP="008A7421">
      <w:pPr>
        <w:spacing w:before="0"/>
        <w:jc w:val="center"/>
        <w:rPr>
          <w:rFonts w:ascii="Angsana New" w:hAnsi="Angsana New"/>
          <w:b/>
          <w:bCs/>
          <w:sz w:val="40"/>
          <w:szCs w:val="40"/>
        </w:rPr>
      </w:pPr>
    </w:p>
    <w:p w:rsidR="008A7421" w:rsidRDefault="009E667B" w:rsidP="008A7421">
      <w:pPr>
        <w:pStyle w:val="Body"/>
        <w:pBdr>
          <w:top w:val="none" w:sz="0" w:space="0" w:color="auto"/>
          <w:left w:val="none" w:sz="0" w:space="0" w:color="auto"/>
          <w:bottom w:val="none" w:sz="0" w:space="0" w:color="auto"/>
          <w:right w:val="none" w:sz="0" w:space="0" w:color="auto"/>
          <w:bar w:val="none" w:sz="0" w:color="auto"/>
        </w:pBdr>
        <w:tabs>
          <w:tab w:val="left" w:pos="1120"/>
        </w:tabs>
        <w:jc w:val="thaiDistribute"/>
        <w:rPr>
          <w:rFonts w:ascii="Angsana New" w:eastAsia="Times New Roman" w:hAnsi="Angsana New" w:cs="Angsana New"/>
          <w:sz w:val="34"/>
          <w:szCs w:val="34"/>
          <w:u w:color="000000"/>
        </w:rPr>
      </w:pPr>
      <w:r>
        <w:rPr>
          <w:rFonts w:ascii="Angsana New" w:hAnsi="Angsana New"/>
        </w:rPr>
        <w:tab/>
      </w:r>
      <w:r w:rsidR="00DF0751">
        <w:rPr>
          <w:rFonts w:ascii="Angsana New" w:hAnsi="Angsana New"/>
        </w:rPr>
        <w:t xml:space="preserve"> </w:t>
      </w:r>
      <w:r w:rsidR="008A7421">
        <w:rPr>
          <w:rFonts w:ascii="Angsana New" w:eastAsia="Times New Roman" w:hAnsi="Angsana New" w:cs="Angsana New"/>
          <w:sz w:val="34"/>
          <w:szCs w:val="34"/>
          <w:u w:color="000000"/>
        </w:rPr>
        <w:t xml:space="preserve">The objective of this independent study was to study motivation factors that affected performance of operational employees at V. </w:t>
      </w:r>
      <w:r w:rsidR="008A7421" w:rsidRPr="004C3216">
        <w:rPr>
          <w:rFonts w:ascii="Angsana New" w:eastAsia="Times New Roman" w:hAnsi="Angsana New" w:cs="Angsana New"/>
          <w:sz w:val="32"/>
          <w:szCs w:val="32"/>
          <w:u w:color="000000"/>
        </w:rPr>
        <w:t>Powdertech</w:t>
      </w:r>
      <w:r w:rsidR="004C3216" w:rsidRPr="004C3216">
        <w:rPr>
          <w:rFonts w:ascii="Angsana New" w:hAnsi="Angsana New"/>
          <w:sz w:val="32"/>
          <w:szCs w:val="32"/>
        </w:rPr>
        <w:t xml:space="preserve"> Company Limited</w:t>
      </w:r>
      <w:r w:rsidR="008A7421" w:rsidRPr="004C3216">
        <w:rPr>
          <w:rFonts w:ascii="Angsana New" w:eastAsia="Times New Roman" w:hAnsi="Angsana New" w:cs="Angsana New"/>
          <w:sz w:val="32"/>
          <w:szCs w:val="32"/>
          <w:u w:color="000000"/>
        </w:rPr>
        <w:t>.</w:t>
      </w:r>
      <w:r w:rsidR="008A7421">
        <w:rPr>
          <w:rFonts w:ascii="Angsana New" w:eastAsia="Times New Roman" w:hAnsi="Angsana New" w:cs="Angsana New"/>
          <w:sz w:val="34"/>
          <w:szCs w:val="34"/>
          <w:u w:color="000000"/>
        </w:rPr>
        <w:t xml:space="preserve">  The data was collected from 138 operational employees using questionnaire.  The analysis was based on Two-Factor Theory by Hertzberg and the data was analysed using descriptive statistics namely frequency, percentage and mean.</w:t>
      </w:r>
    </w:p>
    <w:p w:rsidR="008A7421" w:rsidRDefault="008A7421" w:rsidP="008A7421">
      <w:pPr>
        <w:pStyle w:val="Body"/>
        <w:pBdr>
          <w:top w:val="none" w:sz="0" w:space="0" w:color="auto"/>
          <w:left w:val="none" w:sz="0" w:space="0" w:color="auto"/>
          <w:bottom w:val="none" w:sz="0" w:space="0" w:color="auto"/>
          <w:right w:val="none" w:sz="0" w:space="0" w:color="auto"/>
          <w:bar w:val="none" w:sz="0" w:color="auto"/>
        </w:pBdr>
        <w:tabs>
          <w:tab w:val="left" w:pos="1120"/>
        </w:tabs>
        <w:jc w:val="thaiDistribute"/>
        <w:rPr>
          <w:rFonts w:ascii="Angsana New" w:eastAsia="Times New Roman" w:hAnsi="Angsana New" w:cs="Angsana New"/>
          <w:sz w:val="34"/>
          <w:szCs w:val="34"/>
          <w:u w:color="000000"/>
        </w:rPr>
      </w:pPr>
      <w:r>
        <w:rPr>
          <w:rFonts w:ascii="Angsana New" w:eastAsia="Times New Roman" w:hAnsi="Angsana New" w:cs="Angsana New"/>
          <w:sz w:val="34"/>
          <w:szCs w:val="34"/>
          <w:u w:color="000000"/>
        </w:rPr>
        <w:tab/>
        <w:t>The results of the study showed that most questionnaire respondents were male, 30-39 years old, with the highest level of education being high school or vocational level.  Most were married with 1-5 years of working experience.  Most were monthly employees with income of 10,001-15,000 baht.  Their average over-time income was 4,001-6,000 baht per month.</w:t>
      </w:r>
    </w:p>
    <w:p w:rsidR="008A7421" w:rsidRDefault="008A7421" w:rsidP="008A7421">
      <w:pPr>
        <w:pStyle w:val="Body"/>
        <w:pBdr>
          <w:top w:val="none" w:sz="0" w:space="0" w:color="auto"/>
          <w:left w:val="none" w:sz="0" w:space="0" w:color="auto"/>
          <w:bottom w:val="none" w:sz="0" w:space="0" w:color="auto"/>
          <w:right w:val="none" w:sz="0" w:space="0" w:color="auto"/>
          <w:bar w:val="none" w:sz="0" w:color="auto"/>
        </w:pBdr>
        <w:tabs>
          <w:tab w:val="left" w:pos="1120"/>
        </w:tabs>
        <w:jc w:val="thaiDistribute"/>
        <w:rPr>
          <w:rFonts w:ascii="Angsana New" w:eastAsia="Times New Roman" w:hAnsi="Angsana New" w:cs="Angsana New"/>
          <w:sz w:val="34"/>
          <w:szCs w:val="34"/>
          <w:u w:color="000000"/>
        </w:rPr>
      </w:pPr>
      <w:r>
        <w:rPr>
          <w:rFonts w:ascii="Angsana New" w:eastAsia="Times New Roman" w:hAnsi="Angsana New" w:cs="Angsana New"/>
          <w:sz w:val="34"/>
          <w:szCs w:val="34"/>
          <w:u w:color="000000"/>
        </w:rPr>
        <w:tab/>
        <w:t xml:space="preserve">The respondents ranked overall motivation factors at the high level.  They ranked motivation factors at the medium level in the following order: success, responsibility, working, recognition, type of work, progress, and promotion.  The respondents ranked hygiene factors at the high level in the following order: work stability, personal life, relationship with co-workers, organisation’s policy and administration, work situation, relationship with supervisor, supervision, control, income, and position.  </w:t>
      </w:r>
    </w:p>
    <w:p w:rsidR="008A7421" w:rsidRDefault="008A7421" w:rsidP="008A7421">
      <w:pPr>
        <w:pStyle w:val="Body"/>
        <w:pBdr>
          <w:top w:val="none" w:sz="0" w:space="0" w:color="auto"/>
          <w:left w:val="none" w:sz="0" w:space="0" w:color="auto"/>
          <w:bottom w:val="none" w:sz="0" w:space="0" w:color="auto"/>
          <w:right w:val="none" w:sz="0" w:space="0" w:color="auto"/>
          <w:bar w:val="none" w:sz="0" w:color="auto"/>
        </w:pBdr>
        <w:tabs>
          <w:tab w:val="left" w:pos="1120"/>
        </w:tabs>
        <w:jc w:val="thaiDistribute"/>
      </w:pPr>
      <w:r>
        <w:rPr>
          <w:rFonts w:ascii="Angsana New" w:eastAsia="Times New Roman" w:hAnsi="Angsana New" w:cs="Angsana New"/>
          <w:sz w:val="34"/>
          <w:szCs w:val="34"/>
          <w:u w:color="000000"/>
        </w:rPr>
        <w:lastRenderedPageBreak/>
        <w:tab/>
        <w:t>For employees’ satisfaction, it was found that the respondents were satisfied with overall motivation factors at the high level.  They were satisfied with motivation factors at the medium level in the following order: success, type of work, responsibility, recognition, and promotion.  They were satisfied with hygiene factors at the high level in the following order: organisation’s policy and administration, personal life, relationship with co-workers, work situation, income, relationship with supervisor, supervision, control, work stability and position.</w:t>
      </w:r>
    </w:p>
    <w:p w:rsidR="009E667B" w:rsidRDefault="009E667B" w:rsidP="008A7421">
      <w:pPr>
        <w:tabs>
          <w:tab w:val="left" w:pos="851"/>
        </w:tabs>
        <w:spacing w:before="0"/>
        <w:jc w:val="thaiDistribute"/>
        <w:rPr>
          <w:rFonts w:ascii="Angsana New" w:hAnsi="Angsana New"/>
        </w:rPr>
      </w:pPr>
    </w:p>
    <w:p w:rsidR="009E667B" w:rsidRDefault="009E667B" w:rsidP="009E667B">
      <w:pPr>
        <w:jc w:val="thaiDistribute"/>
        <w:rPr>
          <w:rFonts w:ascii="Angsana New" w:hAnsi="Angsana New"/>
        </w:rPr>
      </w:pPr>
    </w:p>
    <w:p w:rsidR="009E667B" w:rsidRDefault="009E667B" w:rsidP="009E667B">
      <w:pPr>
        <w:jc w:val="thaiDistribute"/>
        <w:rPr>
          <w:rFonts w:ascii="Angsana New" w:hAnsi="Angsana New"/>
        </w:rPr>
      </w:pPr>
    </w:p>
    <w:p w:rsidR="009E667B" w:rsidRDefault="009E667B" w:rsidP="009E667B">
      <w:pPr>
        <w:jc w:val="thaiDistribute"/>
        <w:rPr>
          <w:rFonts w:ascii="Angsana New" w:hAnsi="Angsana New"/>
        </w:rPr>
      </w:pPr>
    </w:p>
    <w:p w:rsidR="009E667B" w:rsidRDefault="009E667B" w:rsidP="009E667B">
      <w:pPr>
        <w:jc w:val="thaiDistribute"/>
        <w:rPr>
          <w:rFonts w:ascii="Angsana New" w:hAnsi="Angsana New"/>
        </w:rPr>
      </w:pPr>
    </w:p>
    <w:p w:rsidR="009E667B" w:rsidRDefault="009E667B" w:rsidP="009E667B">
      <w:pPr>
        <w:jc w:val="thaiDistribute"/>
        <w:rPr>
          <w:rFonts w:ascii="Angsana New" w:hAnsi="Angsana New"/>
        </w:rPr>
      </w:pPr>
    </w:p>
    <w:p w:rsidR="009E667B" w:rsidRDefault="009E667B" w:rsidP="009E667B">
      <w:pPr>
        <w:jc w:val="thaiDistribute"/>
        <w:rPr>
          <w:rFonts w:ascii="Angsana New" w:hAnsi="Angsana New"/>
        </w:rPr>
      </w:pPr>
    </w:p>
    <w:p w:rsidR="009E667B" w:rsidRDefault="009E667B" w:rsidP="009E667B">
      <w:pPr>
        <w:jc w:val="thaiDistribute"/>
        <w:rPr>
          <w:rFonts w:ascii="Angsana New" w:hAnsi="Angsana New"/>
        </w:rPr>
      </w:pPr>
    </w:p>
    <w:p w:rsidR="009E667B" w:rsidRDefault="009E667B" w:rsidP="009E667B">
      <w:pPr>
        <w:jc w:val="thaiDistribute"/>
        <w:rPr>
          <w:rFonts w:ascii="Angsana New" w:hAnsi="Angsana New"/>
        </w:rPr>
      </w:pPr>
    </w:p>
    <w:p w:rsidR="009E667B" w:rsidRDefault="009E667B" w:rsidP="009E667B">
      <w:pPr>
        <w:jc w:val="thaiDistribute"/>
        <w:rPr>
          <w:rFonts w:ascii="Angsana New" w:hAnsi="Angsana New"/>
        </w:rPr>
      </w:pPr>
    </w:p>
    <w:p w:rsidR="009E667B" w:rsidRDefault="009E667B" w:rsidP="009E667B">
      <w:pPr>
        <w:jc w:val="thaiDistribute"/>
        <w:rPr>
          <w:rFonts w:ascii="Angsana New" w:hAnsi="Angsana New"/>
        </w:rPr>
      </w:pPr>
    </w:p>
    <w:p w:rsidR="009E667B" w:rsidRDefault="009E667B" w:rsidP="009E667B">
      <w:pPr>
        <w:jc w:val="thaiDistribute"/>
        <w:rPr>
          <w:rFonts w:ascii="Angsana New" w:hAnsi="Angsana New"/>
        </w:rPr>
      </w:pPr>
    </w:p>
    <w:p w:rsidR="009E667B" w:rsidRDefault="009E667B" w:rsidP="009E667B">
      <w:pPr>
        <w:jc w:val="thaiDistribute"/>
        <w:rPr>
          <w:rFonts w:ascii="Angsana New" w:hAnsi="Angsana New"/>
        </w:rPr>
      </w:pPr>
    </w:p>
    <w:p w:rsidR="00EB5D2D" w:rsidRDefault="00EB5D2D" w:rsidP="003D7B9C">
      <w:pPr>
        <w:spacing w:before="240"/>
        <w:rPr>
          <w:rFonts w:ascii="Angsana New" w:hAnsi="Angsana New"/>
          <w:b/>
          <w:bCs/>
          <w:sz w:val="40"/>
          <w:szCs w:val="40"/>
        </w:rPr>
      </w:pPr>
    </w:p>
    <w:p w:rsidR="00DC4EB8" w:rsidRDefault="00DC4EB8" w:rsidP="006710DF">
      <w:pPr>
        <w:spacing w:before="240"/>
        <w:jc w:val="center"/>
        <w:rPr>
          <w:rFonts w:ascii="Angsana New" w:hAnsi="Angsana New"/>
          <w:b/>
          <w:bCs/>
          <w:sz w:val="40"/>
          <w:szCs w:val="40"/>
        </w:rPr>
      </w:pPr>
    </w:p>
    <w:sectPr w:rsidR="00DC4EB8" w:rsidSect="008A7421">
      <w:headerReference w:type="even" r:id="rId6"/>
      <w:headerReference w:type="default" r:id="rId7"/>
      <w:footerReference w:type="even" r:id="rId8"/>
      <w:footerReference w:type="default" r:id="rId9"/>
      <w:headerReference w:type="first" r:id="rId10"/>
      <w:footerReference w:type="first" r:id="rId11"/>
      <w:pgSz w:w="11907" w:h="16839" w:code="9"/>
      <w:pgMar w:top="1985" w:right="1418" w:bottom="1985" w:left="1985" w:header="731" w:footer="1304" w:gutter="0"/>
      <w:pgNumType w:fmt="thaiLetters" w:start="4"/>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44D" w:rsidRDefault="0012144D" w:rsidP="00EC753B">
      <w:pPr>
        <w:spacing w:before="0"/>
      </w:pPr>
      <w:r>
        <w:separator/>
      </w:r>
    </w:p>
  </w:endnote>
  <w:endnote w:type="continuationSeparator" w:id="0">
    <w:p w:rsidR="0012144D" w:rsidRDefault="0012144D" w:rsidP="00EC753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421" w:rsidRDefault="008A7421" w:rsidP="008A7421">
    <w:pPr>
      <w:pStyle w:val="Footer"/>
      <w:framePr w:wrap="around" w:vAnchor="text" w:hAnchor="margin" w:xAlign="center" w:y="1"/>
      <w:rPr>
        <w:rStyle w:val="PageNumber"/>
      </w:rPr>
    </w:pPr>
    <w:r>
      <w:rPr>
        <w:rStyle w:val="PageNumber"/>
        <w:cs/>
      </w:rPr>
      <w:fldChar w:fldCharType="begin"/>
    </w:r>
    <w:r>
      <w:rPr>
        <w:rStyle w:val="PageNumber"/>
      </w:rPr>
      <w:instrText xml:space="preserve">PAGE  </w:instrText>
    </w:r>
    <w:r>
      <w:rPr>
        <w:rStyle w:val="PageNumber"/>
        <w:cs/>
      </w:rPr>
      <w:fldChar w:fldCharType="end"/>
    </w:r>
  </w:p>
  <w:p w:rsidR="008A7421" w:rsidRDefault="008A7421" w:rsidP="008A74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421" w:rsidRPr="008A7421" w:rsidRDefault="008A7421" w:rsidP="008A7421">
    <w:pPr>
      <w:pStyle w:val="Footer"/>
      <w:framePr w:wrap="around" w:vAnchor="text" w:hAnchor="margin" w:xAlign="center" w:y="1"/>
      <w:rPr>
        <w:rStyle w:val="PageNumber"/>
        <w:rFonts w:ascii="Angsana New" w:hAnsi="Angsana New"/>
        <w:szCs w:val="32"/>
      </w:rPr>
    </w:pPr>
    <w:r w:rsidRPr="008A7421">
      <w:rPr>
        <w:rStyle w:val="PageNumber"/>
        <w:rFonts w:ascii="Angsana New" w:hAnsi="Angsana New"/>
        <w:szCs w:val="32"/>
        <w:cs/>
      </w:rPr>
      <w:fldChar w:fldCharType="begin"/>
    </w:r>
    <w:r w:rsidRPr="008A7421">
      <w:rPr>
        <w:rStyle w:val="PageNumber"/>
        <w:rFonts w:ascii="Angsana New" w:hAnsi="Angsana New"/>
        <w:szCs w:val="32"/>
      </w:rPr>
      <w:instrText xml:space="preserve">PAGE  </w:instrText>
    </w:r>
    <w:r w:rsidRPr="008A7421">
      <w:rPr>
        <w:rStyle w:val="PageNumber"/>
        <w:rFonts w:ascii="Angsana New" w:hAnsi="Angsana New"/>
        <w:szCs w:val="32"/>
        <w:cs/>
      </w:rPr>
      <w:fldChar w:fldCharType="separate"/>
    </w:r>
    <w:r w:rsidR="000B39C2">
      <w:rPr>
        <w:rStyle w:val="PageNumber"/>
        <w:rFonts w:ascii="Angsana New" w:hAnsi="Angsana New"/>
        <w:noProof/>
        <w:szCs w:val="32"/>
        <w:cs/>
      </w:rPr>
      <w:t>ง</w:t>
    </w:r>
    <w:r w:rsidRPr="008A7421">
      <w:rPr>
        <w:rStyle w:val="PageNumber"/>
        <w:rFonts w:ascii="Angsana New" w:hAnsi="Angsana New"/>
        <w:szCs w:val="32"/>
        <w:cs/>
      </w:rPr>
      <w:fldChar w:fldCharType="end"/>
    </w:r>
  </w:p>
  <w:p w:rsidR="00DB42CC" w:rsidRPr="00DD1A7C" w:rsidRDefault="00DB42CC" w:rsidP="008A7421">
    <w:pPr>
      <w:pStyle w:val="Footer"/>
      <w:tabs>
        <w:tab w:val="clear" w:pos="4680"/>
        <w:tab w:val="clear" w:pos="9360"/>
        <w:tab w:val="center" w:pos="4253"/>
        <w:tab w:val="right" w:pos="8505"/>
      </w:tabs>
      <w:spacing w:before="0"/>
      <w:ind w:right="360"/>
      <w:rPr>
        <w:rFonts w:ascii="Angsana New" w:hAnsi="Angsana New"/>
        <w:szCs w:val="32"/>
      </w:rPr>
    </w:pPr>
    <w:r w:rsidRPr="00EC753B">
      <w:rPr>
        <w:rFonts w:ascii="Angsana New" w:hAnsi="Angsana New"/>
        <w:szCs w:val="32"/>
        <w:cs/>
      </w:rPr>
      <w:tab/>
    </w:r>
    <w:r w:rsidRPr="00EC753B">
      <w:rPr>
        <w:rFonts w:ascii="Angsana New" w:hAnsi="Angsana New"/>
        <w:szCs w:val="32"/>
        <w:c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220" w:rsidRDefault="00B54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44D" w:rsidRDefault="0012144D" w:rsidP="00EC753B">
      <w:pPr>
        <w:spacing w:before="0"/>
      </w:pPr>
      <w:r>
        <w:separator/>
      </w:r>
    </w:p>
  </w:footnote>
  <w:footnote w:type="continuationSeparator" w:id="0">
    <w:p w:rsidR="0012144D" w:rsidRDefault="0012144D" w:rsidP="00EC753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220" w:rsidRDefault="00B54220">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5657" o:spid="_x0000_s2050" type="#_x0000_t75" style="position:absolute;margin-left:0;margin-top:0;width:424.85pt;height:600.95pt;z-index:-251658752;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220" w:rsidRDefault="00B54220">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5658" o:spid="_x0000_s2051" type="#_x0000_t75" style="position:absolute;margin-left:0;margin-top:0;width:424.85pt;height:600.95pt;z-index:-251657728;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220" w:rsidRDefault="00B54220">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5656" o:spid="_x0000_s2049" type="#_x0000_t75" style="position:absolute;margin-left:0;margin-top:0;width:424.85pt;height:600.95pt;z-index:-251659776;mso-position-horizontal:center;mso-position-horizontal-relative:margin;mso-position-vertical:center;mso-position-vertical-relative:margin" o:allowincell="f">
          <v:imagedata r:id="rId1" o:title="copyright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60"/>
  <w:drawingGridVerticalSpacing w:val="435"/>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67"/>
    <w:rsid w:val="000039F4"/>
    <w:rsid w:val="00003D81"/>
    <w:rsid w:val="00005A84"/>
    <w:rsid w:val="00016DF8"/>
    <w:rsid w:val="00021CCC"/>
    <w:rsid w:val="000253B5"/>
    <w:rsid w:val="00035B4D"/>
    <w:rsid w:val="00041297"/>
    <w:rsid w:val="000502C9"/>
    <w:rsid w:val="0005656C"/>
    <w:rsid w:val="00060B9A"/>
    <w:rsid w:val="00072349"/>
    <w:rsid w:val="00074612"/>
    <w:rsid w:val="00080CCA"/>
    <w:rsid w:val="00087E77"/>
    <w:rsid w:val="00092CA8"/>
    <w:rsid w:val="000B1345"/>
    <w:rsid w:val="000B2081"/>
    <w:rsid w:val="000B39C2"/>
    <w:rsid w:val="000B42FB"/>
    <w:rsid w:val="000B6D33"/>
    <w:rsid w:val="000B761D"/>
    <w:rsid w:val="000D18C0"/>
    <w:rsid w:val="000D465F"/>
    <w:rsid w:val="000E1A69"/>
    <w:rsid w:val="000E27BE"/>
    <w:rsid w:val="000E77B8"/>
    <w:rsid w:val="000F07BB"/>
    <w:rsid w:val="000F3B51"/>
    <w:rsid w:val="0010618F"/>
    <w:rsid w:val="00113A59"/>
    <w:rsid w:val="0012144D"/>
    <w:rsid w:val="00130171"/>
    <w:rsid w:val="001311E7"/>
    <w:rsid w:val="00132BBD"/>
    <w:rsid w:val="001438CC"/>
    <w:rsid w:val="001501BD"/>
    <w:rsid w:val="00154726"/>
    <w:rsid w:val="00161B92"/>
    <w:rsid w:val="00167A3C"/>
    <w:rsid w:val="001830EE"/>
    <w:rsid w:val="0018400F"/>
    <w:rsid w:val="00185E40"/>
    <w:rsid w:val="00186614"/>
    <w:rsid w:val="00186CE2"/>
    <w:rsid w:val="001A4AE8"/>
    <w:rsid w:val="001A7348"/>
    <w:rsid w:val="001B12DB"/>
    <w:rsid w:val="001C57DD"/>
    <w:rsid w:val="001C77F8"/>
    <w:rsid w:val="001D2C54"/>
    <w:rsid w:val="001E0D7D"/>
    <w:rsid w:val="001F280E"/>
    <w:rsid w:val="001F7636"/>
    <w:rsid w:val="00202186"/>
    <w:rsid w:val="0020311D"/>
    <w:rsid w:val="00214D0E"/>
    <w:rsid w:val="0021628A"/>
    <w:rsid w:val="00222119"/>
    <w:rsid w:val="00222765"/>
    <w:rsid w:val="002247EE"/>
    <w:rsid w:val="002374CE"/>
    <w:rsid w:val="00243E46"/>
    <w:rsid w:val="00257E5C"/>
    <w:rsid w:val="002664F5"/>
    <w:rsid w:val="00275EB9"/>
    <w:rsid w:val="00276371"/>
    <w:rsid w:val="00277B00"/>
    <w:rsid w:val="00281A53"/>
    <w:rsid w:val="00291635"/>
    <w:rsid w:val="00292509"/>
    <w:rsid w:val="002A1789"/>
    <w:rsid w:val="002A6815"/>
    <w:rsid w:val="002C7C19"/>
    <w:rsid w:val="002E024D"/>
    <w:rsid w:val="002E1600"/>
    <w:rsid w:val="002E2F64"/>
    <w:rsid w:val="002E7D31"/>
    <w:rsid w:val="002F0292"/>
    <w:rsid w:val="002F6643"/>
    <w:rsid w:val="002F6B4B"/>
    <w:rsid w:val="003061E4"/>
    <w:rsid w:val="00310461"/>
    <w:rsid w:val="00314E26"/>
    <w:rsid w:val="00320849"/>
    <w:rsid w:val="003211D5"/>
    <w:rsid w:val="00323B53"/>
    <w:rsid w:val="00324B96"/>
    <w:rsid w:val="003273A7"/>
    <w:rsid w:val="00342EF2"/>
    <w:rsid w:val="00343A4F"/>
    <w:rsid w:val="0035701A"/>
    <w:rsid w:val="00361C70"/>
    <w:rsid w:val="0037223D"/>
    <w:rsid w:val="003746B9"/>
    <w:rsid w:val="003A2D4F"/>
    <w:rsid w:val="003C0BE5"/>
    <w:rsid w:val="003C3284"/>
    <w:rsid w:val="003D3DB7"/>
    <w:rsid w:val="003D757E"/>
    <w:rsid w:val="003D7980"/>
    <w:rsid w:val="003D7B9C"/>
    <w:rsid w:val="003E212B"/>
    <w:rsid w:val="003E3398"/>
    <w:rsid w:val="003E3E49"/>
    <w:rsid w:val="004077A1"/>
    <w:rsid w:val="00407D3E"/>
    <w:rsid w:val="00413FD3"/>
    <w:rsid w:val="00414B60"/>
    <w:rsid w:val="00415767"/>
    <w:rsid w:val="00417D40"/>
    <w:rsid w:val="00422B7C"/>
    <w:rsid w:val="00425BEF"/>
    <w:rsid w:val="00434444"/>
    <w:rsid w:val="00434980"/>
    <w:rsid w:val="0043632B"/>
    <w:rsid w:val="00437EE9"/>
    <w:rsid w:val="00453433"/>
    <w:rsid w:val="00457513"/>
    <w:rsid w:val="0046506D"/>
    <w:rsid w:val="00467F29"/>
    <w:rsid w:val="00467F5D"/>
    <w:rsid w:val="004743E3"/>
    <w:rsid w:val="00485A29"/>
    <w:rsid w:val="0048706E"/>
    <w:rsid w:val="004948C2"/>
    <w:rsid w:val="004A56E2"/>
    <w:rsid w:val="004C2AA1"/>
    <w:rsid w:val="004C3216"/>
    <w:rsid w:val="004C6414"/>
    <w:rsid w:val="004D27C9"/>
    <w:rsid w:val="004D7333"/>
    <w:rsid w:val="004F3B7D"/>
    <w:rsid w:val="004F4C39"/>
    <w:rsid w:val="004F6129"/>
    <w:rsid w:val="005233D2"/>
    <w:rsid w:val="00525058"/>
    <w:rsid w:val="005648DF"/>
    <w:rsid w:val="005678CC"/>
    <w:rsid w:val="00570181"/>
    <w:rsid w:val="005811E0"/>
    <w:rsid w:val="005901F0"/>
    <w:rsid w:val="005923F3"/>
    <w:rsid w:val="005B25F1"/>
    <w:rsid w:val="005B543B"/>
    <w:rsid w:val="005C6090"/>
    <w:rsid w:val="005D7BE0"/>
    <w:rsid w:val="005E14ED"/>
    <w:rsid w:val="005E7FAF"/>
    <w:rsid w:val="005F4209"/>
    <w:rsid w:val="005F75AC"/>
    <w:rsid w:val="006070F4"/>
    <w:rsid w:val="006170A2"/>
    <w:rsid w:val="00634DB8"/>
    <w:rsid w:val="0063798F"/>
    <w:rsid w:val="00640660"/>
    <w:rsid w:val="00642545"/>
    <w:rsid w:val="00643C1F"/>
    <w:rsid w:val="006456C9"/>
    <w:rsid w:val="0064682D"/>
    <w:rsid w:val="00656F0E"/>
    <w:rsid w:val="0066191F"/>
    <w:rsid w:val="00661DEB"/>
    <w:rsid w:val="00662399"/>
    <w:rsid w:val="00663D11"/>
    <w:rsid w:val="0066419B"/>
    <w:rsid w:val="006710DF"/>
    <w:rsid w:val="00677E0B"/>
    <w:rsid w:val="00681245"/>
    <w:rsid w:val="00685017"/>
    <w:rsid w:val="006925E2"/>
    <w:rsid w:val="00693BA7"/>
    <w:rsid w:val="006A74BD"/>
    <w:rsid w:val="006C61A9"/>
    <w:rsid w:val="006D12A0"/>
    <w:rsid w:val="006D229A"/>
    <w:rsid w:val="006F6C9A"/>
    <w:rsid w:val="006F753A"/>
    <w:rsid w:val="0070516F"/>
    <w:rsid w:val="007066BA"/>
    <w:rsid w:val="007212DA"/>
    <w:rsid w:val="0074144E"/>
    <w:rsid w:val="0074421C"/>
    <w:rsid w:val="007447F9"/>
    <w:rsid w:val="007514FA"/>
    <w:rsid w:val="00760D36"/>
    <w:rsid w:val="00764988"/>
    <w:rsid w:val="0076788F"/>
    <w:rsid w:val="00785B37"/>
    <w:rsid w:val="007943D7"/>
    <w:rsid w:val="0079470E"/>
    <w:rsid w:val="007970E6"/>
    <w:rsid w:val="00797EC0"/>
    <w:rsid w:val="007A363F"/>
    <w:rsid w:val="007A3B94"/>
    <w:rsid w:val="007A5E0D"/>
    <w:rsid w:val="007A6D4F"/>
    <w:rsid w:val="007B5890"/>
    <w:rsid w:val="007D0A02"/>
    <w:rsid w:val="007D30E4"/>
    <w:rsid w:val="007D48B1"/>
    <w:rsid w:val="007F47C6"/>
    <w:rsid w:val="00800C4C"/>
    <w:rsid w:val="00801A4C"/>
    <w:rsid w:val="00806DF5"/>
    <w:rsid w:val="00812EED"/>
    <w:rsid w:val="008151FC"/>
    <w:rsid w:val="00827AFA"/>
    <w:rsid w:val="0083372A"/>
    <w:rsid w:val="008377C2"/>
    <w:rsid w:val="00841D5C"/>
    <w:rsid w:val="00854CF1"/>
    <w:rsid w:val="00857197"/>
    <w:rsid w:val="008665BE"/>
    <w:rsid w:val="008710A0"/>
    <w:rsid w:val="008834C7"/>
    <w:rsid w:val="00884357"/>
    <w:rsid w:val="008906A5"/>
    <w:rsid w:val="00891DC8"/>
    <w:rsid w:val="008A1833"/>
    <w:rsid w:val="008A27D3"/>
    <w:rsid w:val="008A329B"/>
    <w:rsid w:val="008A5620"/>
    <w:rsid w:val="008A7421"/>
    <w:rsid w:val="008B2D38"/>
    <w:rsid w:val="008B4235"/>
    <w:rsid w:val="008B78CB"/>
    <w:rsid w:val="008C1E2D"/>
    <w:rsid w:val="008C34EF"/>
    <w:rsid w:val="008C4485"/>
    <w:rsid w:val="008C5078"/>
    <w:rsid w:val="008C7DAB"/>
    <w:rsid w:val="008E6371"/>
    <w:rsid w:val="008F3A01"/>
    <w:rsid w:val="008F5D74"/>
    <w:rsid w:val="008F7879"/>
    <w:rsid w:val="009025F2"/>
    <w:rsid w:val="00902B81"/>
    <w:rsid w:val="00903749"/>
    <w:rsid w:val="00910832"/>
    <w:rsid w:val="00935A0E"/>
    <w:rsid w:val="009469D3"/>
    <w:rsid w:val="009478CC"/>
    <w:rsid w:val="00963C2A"/>
    <w:rsid w:val="009669CE"/>
    <w:rsid w:val="0097556E"/>
    <w:rsid w:val="0097777D"/>
    <w:rsid w:val="00992ED4"/>
    <w:rsid w:val="009A4530"/>
    <w:rsid w:val="009D0CC7"/>
    <w:rsid w:val="009D7CD4"/>
    <w:rsid w:val="009E667B"/>
    <w:rsid w:val="009E6A1D"/>
    <w:rsid w:val="00A11531"/>
    <w:rsid w:val="00A16A9E"/>
    <w:rsid w:val="00A172BB"/>
    <w:rsid w:val="00A30FEF"/>
    <w:rsid w:val="00A326CE"/>
    <w:rsid w:val="00A329E7"/>
    <w:rsid w:val="00A42E51"/>
    <w:rsid w:val="00A43F48"/>
    <w:rsid w:val="00A45E6A"/>
    <w:rsid w:val="00A66EDB"/>
    <w:rsid w:val="00A67254"/>
    <w:rsid w:val="00A71987"/>
    <w:rsid w:val="00A728BE"/>
    <w:rsid w:val="00A75CE4"/>
    <w:rsid w:val="00A82E5E"/>
    <w:rsid w:val="00AA032F"/>
    <w:rsid w:val="00AA2506"/>
    <w:rsid w:val="00AA7940"/>
    <w:rsid w:val="00AB6631"/>
    <w:rsid w:val="00AC1F41"/>
    <w:rsid w:val="00AD056F"/>
    <w:rsid w:val="00AD36D1"/>
    <w:rsid w:val="00AE05FA"/>
    <w:rsid w:val="00AE21E8"/>
    <w:rsid w:val="00AE617D"/>
    <w:rsid w:val="00AF03BF"/>
    <w:rsid w:val="00AF482B"/>
    <w:rsid w:val="00B053AA"/>
    <w:rsid w:val="00B179B0"/>
    <w:rsid w:val="00B20BA3"/>
    <w:rsid w:val="00B26B3E"/>
    <w:rsid w:val="00B32FCD"/>
    <w:rsid w:val="00B33BA4"/>
    <w:rsid w:val="00B33E25"/>
    <w:rsid w:val="00B37733"/>
    <w:rsid w:val="00B52432"/>
    <w:rsid w:val="00B54220"/>
    <w:rsid w:val="00B544D2"/>
    <w:rsid w:val="00B55203"/>
    <w:rsid w:val="00B55A10"/>
    <w:rsid w:val="00B61A09"/>
    <w:rsid w:val="00B630D0"/>
    <w:rsid w:val="00B71970"/>
    <w:rsid w:val="00B74EF6"/>
    <w:rsid w:val="00B80E26"/>
    <w:rsid w:val="00B92F20"/>
    <w:rsid w:val="00BA4887"/>
    <w:rsid w:val="00BB59FA"/>
    <w:rsid w:val="00BB7B16"/>
    <w:rsid w:val="00BC2786"/>
    <w:rsid w:val="00BC5EB8"/>
    <w:rsid w:val="00BC6C68"/>
    <w:rsid w:val="00BD05A6"/>
    <w:rsid w:val="00BD29C7"/>
    <w:rsid w:val="00BD4D32"/>
    <w:rsid w:val="00BD7CD4"/>
    <w:rsid w:val="00BE63CC"/>
    <w:rsid w:val="00BF2E17"/>
    <w:rsid w:val="00C0048F"/>
    <w:rsid w:val="00C0261D"/>
    <w:rsid w:val="00C150EB"/>
    <w:rsid w:val="00C24712"/>
    <w:rsid w:val="00C25770"/>
    <w:rsid w:val="00C25AFF"/>
    <w:rsid w:val="00C2660C"/>
    <w:rsid w:val="00C30654"/>
    <w:rsid w:val="00C36272"/>
    <w:rsid w:val="00C40410"/>
    <w:rsid w:val="00C46514"/>
    <w:rsid w:val="00C7024F"/>
    <w:rsid w:val="00C71D48"/>
    <w:rsid w:val="00C7793D"/>
    <w:rsid w:val="00C93BC7"/>
    <w:rsid w:val="00CA128F"/>
    <w:rsid w:val="00CA6CC2"/>
    <w:rsid w:val="00CB39AD"/>
    <w:rsid w:val="00CB5FE0"/>
    <w:rsid w:val="00CE2931"/>
    <w:rsid w:val="00CF3CB8"/>
    <w:rsid w:val="00D01C97"/>
    <w:rsid w:val="00D0270D"/>
    <w:rsid w:val="00D16AD3"/>
    <w:rsid w:val="00D23428"/>
    <w:rsid w:val="00D24DE2"/>
    <w:rsid w:val="00D3395B"/>
    <w:rsid w:val="00D34C8F"/>
    <w:rsid w:val="00D36481"/>
    <w:rsid w:val="00D36B3F"/>
    <w:rsid w:val="00D373B4"/>
    <w:rsid w:val="00D4053C"/>
    <w:rsid w:val="00D45249"/>
    <w:rsid w:val="00D56296"/>
    <w:rsid w:val="00D56C6B"/>
    <w:rsid w:val="00D7042C"/>
    <w:rsid w:val="00D70FA7"/>
    <w:rsid w:val="00D725ED"/>
    <w:rsid w:val="00D73471"/>
    <w:rsid w:val="00D8075E"/>
    <w:rsid w:val="00D85822"/>
    <w:rsid w:val="00D939AB"/>
    <w:rsid w:val="00DA6F69"/>
    <w:rsid w:val="00DB42CC"/>
    <w:rsid w:val="00DB6C18"/>
    <w:rsid w:val="00DC4EB8"/>
    <w:rsid w:val="00DD1A7C"/>
    <w:rsid w:val="00DE33F5"/>
    <w:rsid w:val="00DE39C9"/>
    <w:rsid w:val="00DF0751"/>
    <w:rsid w:val="00DF2866"/>
    <w:rsid w:val="00DF3524"/>
    <w:rsid w:val="00E03F34"/>
    <w:rsid w:val="00E0597C"/>
    <w:rsid w:val="00E14B44"/>
    <w:rsid w:val="00E20AE9"/>
    <w:rsid w:val="00E2301C"/>
    <w:rsid w:val="00E35C87"/>
    <w:rsid w:val="00E50DA6"/>
    <w:rsid w:val="00E623B1"/>
    <w:rsid w:val="00E644CB"/>
    <w:rsid w:val="00E64FD4"/>
    <w:rsid w:val="00E70054"/>
    <w:rsid w:val="00E70539"/>
    <w:rsid w:val="00E8512B"/>
    <w:rsid w:val="00E94243"/>
    <w:rsid w:val="00EA2BC3"/>
    <w:rsid w:val="00EA4878"/>
    <w:rsid w:val="00EA5B58"/>
    <w:rsid w:val="00EB5D2D"/>
    <w:rsid w:val="00EC753B"/>
    <w:rsid w:val="00ED0C2C"/>
    <w:rsid w:val="00ED4A47"/>
    <w:rsid w:val="00EE5642"/>
    <w:rsid w:val="00EE7910"/>
    <w:rsid w:val="00EF1816"/>
    <w:rsid w:val="00EF5230"/>
    <w:rsid w:val="00F143CE"/>
    <w:rsid w:val="00F205E9"/>
    <w:rsid w:val="00F20A24"/>
    <w:rsid w:val="00F246D5"/>
    <w:rsid w:val="00F25AEC"/>
    <w:rsid w:val="00F27A15"/>
    <w:rsid w:val="00F37830"/>
    <w:rsid w:val="00F438D3"/>
    <w:rsid w:val="00F45AEC"/>
    <w:rsid w:val="00F463C2"/>
    <w:rsid w:val="00F63FF8"/>
    <w:rsid w:val="00F6692E"/>
    <w:rsid w:val="00F75F0A"/>
    <w:rsid w:val="00F80183"/>
    <w:rsid w:val="00F8516D"/>
    <w:rsid w:val="00F954B4"/>
    <w:rsid w:val="00FA193A"/>
    <w:rsid w:val="00FB336C"/>
    <w:rsid w:val="00FB3570"/>
    <w:rsid w:val="00FB4827"/>
    <w:rsid w:val="00FC35C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A609F67-68C7-42A1-AB77-152355CC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gsanaUPC" w:eastAsia="Calibri" w:hAnsi="AngsanaUPC" w:cs="Angsana New"/>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987"/>
    <w:pPr>
      <w:spacing w:before="120"/>
    </w:pPr>
    <w:rPr>
      <w:sz w:val="32"/>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753B"/>
    <w:pPr>
      <w:tabs>
        <w:tab w:val="center" w:pos="4680"/>
        <w:tab w:val="right" w:pos="9360"/>
      </w:tabs>
    </w:pPr>
    <w:rPr>
      <w:szCs w:val="40"/>
      <w:lang w:val="x-none" w:eastAsia="x-none"/>
    </w:rPr>
  </w:style>
  <w:style w:type="character" w:customStyle="1" w:styleId="HeaderChar">
    <w:name w:val="Header Char"/>
    <w:link w:val="Header"/>
    <w:rsid w:val="00EC753B"/>
    <w:rPr>
      <w:rFonts w:cs="Angsana New"/>
      <w:sz w:val="32"/>
      <w:szCs w:val="40"/>
    </w:rPr>
  </w:style>
  <w:style w:type="paragraph" w:styleId="Footer">
    <w:name w:val="footer"/>
    <w:basedOn w:val="Normal"/>
    <w:link w:val="FooterChar"/>
    <w:rsid w:val="00EC753B"/>
    <w:pPr>
      <w:tabs>
        <w:tab w:val="center" w:pos="4680"/>
        <w:tab w:val="right" w:pos="9360"/>
      </w:tabs>
    </w:pPr>
    <w:rPr>
      <w:szCs w:val="40"/>
      <w:lang w:val="x-none" w:eastAsia="x-none"/>
    </w:rPr>
  </w:style>
  <w:style w:type="character" w:customStyle="1" w:styleId="FooterChar">
    <w:name w:val="Footer Char"/>
    <w:link w:val="Footer"/>
    <w:rsid w:val="00EC753B"/>
    <w:rPr>
      <w:rFonts w:cs="Angsana New"/>
      <w:sz w:val="32"/>
      <w:szCs w:val="40"/>
    </w:rPr>
  </w:style>
  <w:style w:type="paragraph" w:styleId="BalloonText">
    <w:name w:val="Balloon Text"/>
    <w:basedOn w:val="Normal"/>
    <w:link w:val="BalloonTextChar"/>
    <w:rsid w:val="00640660"/>
    <w:pPr>
      <w:spacing w:before="0"/>
    </w:pPr>
    <w:rPr>
      <w:rFonts w:ascii="Segoe UI" w:hAnsi="Segoe UI"/>
      <w:sz w:val="18"/>
      <w:szCs w:val="22"/>
      <w:lang w:val="x-none" w:eastAsia="x-none"/>
    </w:rPr>
  </w:style>
  <w:style w:type="character" w:customStyle="1" w:styleId="BalloonTextChar">
    <w:name w:val="Balloon Text Char"/>
    <w:link w:val="BalloonText"/>
    <w:rsid w:val="00640660"/>
    <w:rPr>
      <w:rFonts w:ascii="Segoe UI" w:hAnsi="Segoe UI" w:cs="Angsana New"/>
      <w:sz w:val="18"/>
      <w:szCs w:val="22"/>
    </w:rPr>
  </w:style>
  <w:style w:type="table" w:styleId="TableGrid">
    <w:name w:val="Table Grid"/>
    <w:basedOn w:val="TableNormal"/>
    <w:rsid w:val="007066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8A742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lang w:eastAsia="en-US"/>
    </w:rPr>
  </w:style>
  <w:style w:type="character" w:styleId="PageNumber">
    <w:name w:val="page number"/>
    <w:basedOn w:val="DefaultParagraphFont"/>
    <w:rsid w:val="008A7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1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itta\Desktop\&#3649;&#3610;&#3610;&#3615;&#3629;&#3619;&#3660;&#3617;&#3651;&#3627;&#3617;&#3656;%20IS%20Thesis%202-56\001%20Thesis-IS%20Printing%20Front%20Matter%20Th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001 Thesis-IS Printing Front Matter Thai</Template>
  <TotalTime>0</TotalTime>
  <Pages>4</Pages>
  <Words>670</Words>
  <Characters>3823</Characters>
  <Application>Microsoft Office Word</Application>
  <DocSecurity>0</DocSecurity>
  <Lines>31</Lines>
  <Paragraphs>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Office Black Edition - tum0r</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Kanitta</dc:creator>
  <cp:keywords/>
  <cp:lastModifiedBy>ธรณินทร์ ไชยะคำ</cp:lastModifiedBy>
  <cp:revision>2</cp:revision>
  <cp:lastPrinted>2015-09-14T10:58:00Z</cp:lastPrinted>
  <dcterms:created xsi:type="dcterms:W3CDTF">2016-06-14T08:50:00Z</dcterms:created>
  <dcterms:modified xsi:type="dcterms:W3CDTF">2016-06-14T08:50:00Z</dcterms:modified>
</cp:coreProperties>
</file>